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0B" w:rsidRPr="00DB6359" w:rsidRDefault="00BB0E0B" w:rsidP="00BB0E0B">
      <w:pPr>
        <w:jc w:val="center"/>
        <w:rPr>
          <w:rFonts w:ascii="Century Gothic" w:hAnsi="Century Gothic"/>
          <w:b/>
          <w:sz w:val="22"/>
          <w:szCs w:val="22"/>
          <w:lang w:val="uk-UA"/>
        </w:rPr>
      </w:pPr>
      <w:r w:rsidRPr="00DB6359">
        <w:rPr>
          <w:rFonts w:ascii="Century Gothic" w:hAnsi="Century Gothic"/>
          <w:b/>
          <w:sz w:val="22"/>
          <w:szCs w:val="22"/>
          <w:lang w:val="uk-UA"/>
        </w:rPr>
        <w:t xml:space="preserve">ПОВІДОМЛЕННЯ ПРО ПРОВЕДЕННЯ ДИСТАНЦІЙНИХ </w:t>
      </w:r>
      <w:r w:rsidRPr="00DB6359">
        <w:rPr>
          <w:rFonts w:ascii="Century Gothic" w:hAnsi="Century Gothic"/>
          <w:b/>
          <w:sz w:val="22"/>
          <w:szCs w:val="22"/>
        </w:rPr>
        <w:t>ЗАГАЛЬНИХ ЗБОРІВ АКЦІОНЕРІВ</w:t>
      </w:r>
    </w:p>
    <w:p w:rsidR="00BB0E0B" w:rsidRPr="00DB6359" w:rsidRDefault="00BB0E0B" w:rsidP="00BB0E0B">
      <w:pPr>
        <w:jc w:val="center"/>
        <w:rPr>
          <w:rFonts w:ascii="Century Gothic" w:hAnsi="Century Gothic"/>
          <w:b/>
          <w:sz w:val="22"/>
          <w:szCs w:val="22"/>
        </w:rPr>
      </w:pPr>
    </w:p>
    <w:p w:rsidR="00BB0E0B" w:rsidRPr="00DB6359" w:rsidRDefault="00BB0E0B" w:rsidP="00BB0E0B">
      <w:pPr>
        <w:jc w:val="center"/>
        <w:rPr>
          <w:rFonts w:ascii="Century Gothic" w:hAnsi="Century Gothic"/>
          <w:b/>
          <w:sz w:val="22"/>
          <w:szCs w:val="22"/>
        </w:rPr>
      </w:pPr>
      <w:proofErr w:type="spellStart"/>
      <w:r w:rsidRPr="00DB6359">
        <w:rPr>
          <w:rFonts w:ascii="Century Gothic" w:hAnsi="Century Gothic"/>
          <w:b/>
          <w:sz w:val="22"/>
          <w:szCs w:val="22"/>
        </w:rPr>
        <w:t>Шановні</w:t>
      </w:r>
      <w:proofErr w:type="spellEnd"/>
      <w:r w:rsidRPr="00DB6359">
        <w:rPr>
          <w:rFonts w:ascii="Century Gothic" w:hAnsi="Century Gothic"/>
          <w:b/>
          <w:sz w:val="22"/>
          <w:szCs w:val="22"/>
        </w:rPr>
        <w:t xml:space="preserve"> </w:t>
      </w:r>
      <w:proofErr w:type="spellStart"/>
      <w:r w:rsidRPr="00DB6359">
        <w:rPr>
          <w:rFonts w:ascii="Century Gothic" w:hAnsi="Century Gothic"/>
          <w:b/>
          <w:sz w:val="22"/>
          <w:szCs w:val="22"/>
        </w:rPr>
        <w:t>акціонери</w:t>
      </w:r>
      <w:proofErr w:type="spellEnd"/>
      <w:r w:rsidRPr="00DB6359">
        <w:rPr>
          <w:rFonts w:ascii="Century Gothic" w:hAnsi="Century Gothic"/>
          <w:b/>
          <w:sz w:val="22"/>
          <w:szCs w:val="22"/>
        </w:rPr>
        <w:t>!</w:t>
      </w:r>
    </w:p>
    <w:p w:rsidR="00BB0E0B" w:rsidRPr="00DB6359" w:rsidRDefault="00BB0E0B" w:rsidP="00BB0E0B">
      <w:pPr>
        <w:jc w:val="center"/>
        <w:rPr>
          <w:rFonts w:ascii="Century Gothic" w:hAnsi="Century Gothic"/>
          <w:b/>
        </w:rPr>
      </w:pPr>
    </w:p>
    <w:p w:rsidR="00BB0E0B" w:rsidRPr="00DB6359" w:rsidRDefault="00BB0E0B" w:rsidP="00BB0E0B">
      <w:pPr>
        <w:pStyle w:val="a3"/>
        <w:spacing w:beforeLines="20" w:before="48" w:afterLines="20" w:after="48" w:line="223" w:lineRule="auto"/>
        <w:ind w:firstLine="284"/>
        <w:rPr>
          <w:rFonts w:ascii="Century Gothic" w:hAnsi="Century Gothic"/>
          <w:sz w:val="20"/>
        </w:rPr>
      </w:pPr>
      <w:r w:rsidRPr="00DB6359">
        <w:rPr>
          <w:rFonts w:ascii="Century Gothic" w:hAnsi="Century Gothic"/>
          <w:b/>
          <w:sz w:val="20"/>
          <w:lang w:val="ru-RU"/>
        </w:rPr>
        <w:t xml:space="preserve">ПУБЛІЧНЕ </w:t>
      </w:r>
      <w:r w:rsidRPr="00DB6359">
        <w:rPr>
          <w:rFonts w:ascii="Century Gothic" w:hAnsi="Century Gothic"/>
          <w:b/>
          <w:sz w:val="20"/>
        </w:rPr>
        <w:t xml:space="preserve">АКЦІОНЕРНЕ ТОВАРИСТВО </w:t>
      </w:r>
      <w:r>
        <w:rPr>
          <w:rFonts w:ascii="Century Gothic" w:hAnsi="Century Gothic"/>
          <w:b/>
          <w:sz w:val="20"/>
        </w:rPr>
        <w:t>«</w:t>
      </w:r>
      <w:r w:rsidRPr="00DB6359">
        <w:rPr>
          <w:rFonts w:ascii="Century Gothic" w:hAnsi="Century Gothic"/>
          <w:b/>
          <w:sz w:val="20"/>
          <w:lang w:val="ru-RU"/>
        </w:rPr>
        <w:t>КОВЕЛЬНАФТОПРОДУКТ</w:t>
      </w:r>
      <w:r>
        <w:rPr>
          <w:rFonts w:ascii="Century Gothic" w:hAnsi="Century Gothic"/>
          <w:b/>
          <w:sz w:val="20"/>
          <w:lang w:val="ru-RU"/>
        </w:rPr>
        <w:t>»</w:t>
      </w:r>
      <w:r w:rsidRPr="00DB6359">
        <w:rPr>
          <w:rFonts w:ascii="Century Gothic" w:hAnsi="Century Gothic"/>
          <w:sz w:val="20"/>
        </w:rPr>
        <w:t xml:space="preserve"> (далі - Товариство), код за ЄДРПОУ </w:t>
      </w:r>
      <w:r w:rsidRPr="00DB6359">
        <w:rPr>
          <w:rFonts w:ascii="Century Gothic" w:hAnsi="Century Gothic"/>
          <w:b/>
          <w:sz w:val="20"/>
        </w:rPr>
        <w:t xml:space="preserve">03482531, </w:t>
      </w:r>
      <w:r w:rsidRPr="00DB6359">
        <w:rPr>
          <w:rFonts w:ascii="Century Gothic" w:hAnsi="Century Gothic"/>
          <w:sz w:val="20"/>
        </w:rPr>
        <w:t xml:space="preserve"> місцезнаходження: 45000, Україна, Волинська область, м. Ковель, вул. Луцька, буд. 21</w:t>
      </w:r>
      <w:r w:rsidRPr="00DB6359">
        <w:rPr>
          <w:rFonts w:ascii="Century Gothic" w:hAnsi="Century Gothic"/>
          <w:b/>
          <w:sz w:val="20"/>
          <w:lang w:bidi="en-US"/>
        </w:rPr>
        <w:t xml:space="preserve">, </w:t>
      </w:r>
      <w:r w:rsidRPr="00DB6359">
        <w:rPr>
          <w:rFonts w:ascii="Century Gothic" w:hAnsi="Century Gothic"/>
          <w:sz w:val="20"/>
        </w:rPr>
        <w:t>повідомляє, що Наглядова рада Товариства</w:t>
      </w:r>
      <w:r>
        <w:rPr>
          <w:rFonts w:ascii="Century Gothic" w:hAnsi="Century Gothic"/>
          <w:sz w:val="20"/>
        </w:rPr>
        <w:t>,</w:t>
      </w:r>
      <w:r w:rsidRPr="00DB6359">
        <w:rPr>
          <w:rFonts w:ascii="Century Gothic" w:hAnsi="Century Gothic"/>
          <w:sz w:val="20"/>
        </w:rPr>
        <w:t xml:space="preserve"> керуючись Законом України "Про акціонерні товариства", Статутом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Порядком скликання та проведення дистанційних загальних зборів акціонерів, затвердженим рішенням Національної комісії з цінних паперів та фондового ринку від 06.03.2023 року № 236 (із змінами) (далі – Порядок), прийняла рішення про скликання річних загальних зборів акціонерів Товариства</w:t>
      </w:r>
      <w:r>
        <w:rPr>
          <w:rFonts w:ascii="Century Gothic" w:hAnsi="Century Gothic"/>
          <w:sz w:val="20"/>
        </w:rPr>
        <w:t xml:space="preserve"> (Загальні збори)</w:t>
      </w:r>
      <w:r w:rsidRPr="00DB6359">
        <w:rPr>
          <w:rFonts w:ascii="Century Gothic" w:hAnsi="Century Gothic"/>
          <w:sz w:val="20"/>
        </w:rPr>
        <w:t>.</w:t>
      </w:r>
    </w:p>
    <w:p w:rsidR="00BB0E0B" w:rsidRPr="00DB6359" w:rsidRDefault="00BB0E0B" w:rsidP="00BB0E0B">
      <w:pPr>
        <w:ind w:firstLine="426"/>
        <w:rPr>
          <w:rFonts w:ascii="Century Gothic" w:hAnsi="Century Gothic"/>
          <w:b/>
        </w:rPr>
      </w:pPr>
      <w:proofErr w:type="spellStart"/>
      <w:r w:rsidRPr="00DB6359">
        <w:rPr>
          <w:rFonts w:ascii="Century Gothic" w:hAnsi="Century Gothic"/>
          <w:b/>
        </w:rPr>
        <w:t>Загальні</w:t>
      </w:r>
      <w:proofErr w:type="spellEnd"/>
      <w:r w:rsidRPr="00DB6359">
        <w:rPr>
          <w:rFonts w:ascii="Century Gothic" w:hAnsi="Century Gothic"/>
          <w:b/>
        </w:rPr>
        <w:t xml:space="preserve"> </w:t>
      </w:r>
      <w:proofErr w:type="spellStart"/>
      <w:r w:rsidRPr="00DB6359">
        <w:rPr>
          <w:rFonts w:ascii="Century Gothic" w:hAnsi="Century Gothic"/>
          <w:b/>
        </w:rPr>
        <w:t>збори</w:t>
      </w:r>
      <w:proofErr w:type="spellEnd"/>
      <w:r w:rsidRPr="00DB6359">
        <w:rPr>
          <w:rFonts w:ascii="Century Gothic" w:hAnsi="Century Gothic"/>
          <w:b/>
        </w:rPr>
        <w:t xml:space="preserve"> </w:t>
      </w:r>
      <w:proofErr w:type="spellStart"/>
      <w:r w:rsidRPr="00DB6359">
        <w:rPr>
          <w:rFonts w:ascii="Century Gothic" w:hAnsi="Century Gothic"/>
          <w:b/>
        </w:rPr>
        <w:t>відбуватимуться</w:t>
      </w:r>
      <w:proofErr w:type="spellEnd"/>
      <w:r w:rsidRPr="00DB6359">
        <w:rPr>
          <w:rFonts w:ascii="Century Gothic" w:hAnsi="Century Gothic"/>
          <w:b/>
        </w:rPr>
        <w:t xml:space="preserve"> </w:t>
      </w:r>
      <w:proofErr w:type="spellStart"/>
      <w:r w:rsidRPr="00DB6359">
        <w:rPr>
          <w:rFonts w:ascii="Century Gothic" w:hAnsi="Century Gothic"/>
          <w:b/>
        </w:rPr>
        <w:t>дистанційно</w:t>
      </w:r>
      <w:proofErr w:type="spellEnd"/>
      <w:r w:rsidRPr="00DB6359">
        <w:rPr>
          <w:rFonts w:ascii="Century Gothic" w:hAnsi="Century Gothic"/>
          <w:b/>
        </w:rPr>
        <w:t>.</w:t>
      </w:r>
    </w:p>
    <w:p w:rsidR="00BB0E0B" w:rsidRPr="00DB6359" w:rsidRDefault="00BA1E2E" w:rsidP="00BB0E0B">
      <w:pPr>
        <w:ind w:firstLine="426"/>
        <w:jc w:val="both"/>
        <w:rPr>
          <w:rFonts w:ascii="Century Gothic" w:hAnsi="Century Gothic"/>
        </w:rPr>
      </w:pPr>
      <w:r w:rsidRPr="00BE5927">
        <w:rPr>
          <w:rFonts w:ascii="Century Gothic" w:hAnsi="Century Gothic"/>
          <w:b/>
        </w:rPr>
        <w:t>19</w:t>
      </w:r>
      <w:r w:rsidR="00BB0E0B" w:rsidRPr="00BA1E2E">
        <w:rPr>
          <w:rFonts w:ascii="Century Gothic" w:hAnsi="Century Gothic"/>
          <w:b/>
        </w:rPr>
        <w:t xml:space="preserve"> </w:t>
      </w:r>
      <w:proofErr w:type="spellStart"/>
      <w:r w:rsidR="00BB0E0B" w:rsidRPr="00BA1E2E">
        <w:rPr>
          <w:rFonts w:ascii="Century Gothic" w:hAnsi="Century Gothic"/>
          <w:b/>
        </w:rPr>
        <w:t>жовтня</w:t>
      </w:r>
      <w:proofErr w:type="spellEnd"/>
      <w:r w:rsidR="00BB0E0B" w:rsidRPr="00DB6359">
        <w:rPr>
          <w:rFonts w:ascii="Century Gothic" w:hAnsi="Century Gothic"/>
          <w:b/>
        </w:rPr>
        <w:t xml:space="preserve"> 2023 року</w:t>
      </w:r>
      <w:r w:rsidR="00BB0E0B" w:rsidRPr="00DB6359">
        <w:rPr>
          <w:rFonts w:ascii="Century Gothic" w:hAnsi="Century Gothic"/>
        </w:rPr>
        <w:t xml:space="preserve"> - дата </w:t>
      </w:r>
      <w:proofErr w:type="spellStart"/>
      <w:r w:rsidR="00BB0E0B" w:rsidRPr="00DB6359">
        <w:rPr>
          <w:rFonts w:ascii="Century Gothic" w:hAnsi="Century Gothic"/>
        </w:rPr>
        <w:t>проведення</w:t>
      </w:r>
      <w:proofErr w:type="spellEnd"/>
      <w:r w:rsidR="00BB0E0B" w:rsidRPr="00DB6359">
        <w:rPr>
          <w:rFonts w:ascii="Century Gothic" w:hAnsi="Century Gothic"/>
        </w:rPr>
        <w:t xml:space="preserve"> </w:t>
      </w:r>
      <w:proofErr w:type="spellStart"/>
      <w:r w:rsidR="00BB0E0B" w:rsidRPr="00DB6359">
        <w:rPr>
          <w:rFonts w:ascii="Century Gothic" w:hAnsi="Century Gothic"/>
        </w:rPr>
        <w:t>Загальних</w:t>
      </w:r>
      <w:proofErr w:type="spellEnd"/>
      <w:r w:rsidR="00BB0E0B" w:rsidRPr="00DB6359">
        <w:rPr>
          <w:rFonts w:ascii="Century Gothic" w:hAnsi="Century Gothic"/>
        </w:rPr>
        <w:t xml:space="preserve"> </w:t>
      </w:r>
      <w:proofErr w:type="spellStart"/>
      <w:r w:rsidR="00BB0E0B" w:rsidRPr="00DB6359">
        <w:rPr>
          <w:rFonts w:ascii="Century Gothic" w:hAnsi="Century Gothic"/>
        </w:rPr>
        <w:t>зборі</w:t>
      </w:r>
      <w:proofErr w:type="gramStart"/>
      <w:r w:rsidR="00BB0E0B" w:rsidRPr="00DB6359">
        <w:rPr>
          <w:rFonts w:ascii="Century Gothic" w:hAnsi="Century Gothic"/>
        </w:rPr>
        <w:t>в</w:t>
      </w:r>
      <w:proofErr w:type="spellEnd"/>
      <w:proofErr w:type="gramEnd"/>
      <w:r w:rsidR="00BB0E0B" w:rsidRPr="00DB6359">
        <w:rPr>
          <w:rFonts w:ascii="Century Gothic" w:hAnsi="Century Gothic"/>
        </w:rPr>
        <w:t xml:space="preserve"> (дата </w:t>
      </w:r>
      <w:proofErr w:type="spellStart"/>
      <w:r w:rsidR="00BB0E0B" w:rsidRPr="00DB6359">
        <w:rPr>
          <w:rFonts w:ascii="Century Gothic" w:hAnsi="Century Gothic"/>
        </w:rPr>
        <w:t>завершення</w:t>
      </w:r>
      <w:proofErr w:type="spellEnd"/>
      <w:r w:rsidR="00BB0E0B" w:rsidRPr="00DB6359">
        <w:rPr>
          <w:rFonts w:ascii="Century Gothic" w:hAnsi="Century Gothic"/>
        </w:rPr>
        <w:t xml:space="preserve"> </w:t>
      </w:r>
      <w:proofErr w:type="spellStart"/>
      <w:r w:rsidR="00BB0E0B" w:rsidRPr="00DB6359">
        <w:rPr>
          <w:rFonts w:ascii="Century Gothic" w:hAnsi="Century Gothic"/>
        </w:rPr>
        <w:t>голосування</w:t>
      </w:r>
      <w:proofErr w:type="spellEnd"/>
      <w:r w:rsidR="00BB0E0B" w:rsidRPr="00DB6359">
        <w:rPr>
          <w:rFonts w:ascii="Century Gothic" w:hAnsi="Century Gothic"/>
        </w:rPr>
        <w:t xml:space="preserve">). </w:t>
      </w:r>
    </w:p>
    <w:p w:rsidR="00BB0E0B" w:rsidRPr="00DB6359" w:rsidRDefault="00BA1E2E" w:rsidP="00BB0E0B">
      <w:pPr>
        <w:ind w:firstLine="426"/>
        <w:jc w:val="both"/>
        <w:rPr>
          <w:rFonts w:ascii="Century Gothic" w:hAnsi="Century Gothic"/>
        </w:rPr>
      </w:pPr>
      <w:r w:rsidRPr="00BE5927">
        <w:rPr>
          <w:rFonts w:ascii="Century Gothic" w:hAnsi="Century Gothic"/>
          <w:b/>
        </w:rPr>
        <w:t xml:space="preserve">16 </w:t>
      </w:r>
      <w:proofErr w:type="spellStart"/>
      <w:r w:rsidR="00BB0E0B" w:rsidRPr="00BA1E2E">
        <w:rPr>
          <w:rFonts w:ascii="Century Gothic" w:hAnsi="Century Gothic"/>
          <w:b/>
        </w:rPr>
        <w:t>жовтня</w:t>
      </w:r>
      <w:proofErr w:type="spellEnd"/>
      <w:r w:rsidR="00BB0E0B" w:rsidRPr="00DB6359">
        <w:rPr>
          <w:rFonts w:ascii="Century Gothic" w:hAnsi="Century Gothic"/>
          <w:b/>
        </w:rPr>
        <w:t xml:space="preserve"> 2023 року</w:t>
      </w:r>
      <w:r w:rsidR="00BB0E0B" w:rsidRPr="00DB6359">
        <w:rPr>
          <w:rFonts w:ascii="Century Gothic" w:hAnsi="Century Gothic"/>
        </w:rPr>
        <w:t xml:space="preserve"> - дата </w:t>
      </w:r>
      <w:proofErr w:type="spellStart"/>
      <w:r w:rsidR="00BB0E0B" w:rsidRPr="00DB6359">
        <w:rPr>
          <w:rFonts w:ascii="Century Gothic" w:hAnsi="Century Gothic"/>
        </w:rPr>
        <w:t>складення</w:t>
      </w:r>
      <w:proofErr w:type="spellEnd"/>
      <w:r w:rsidR="00BB0E0B" w:rsidRPr="00DB6359">
        <w:rPr>
          <w:rFonts w:ascii="Century Gothic" w:hAnsi="Century Gothic"/>
        </w:rPr>
        <w:t xml:space="preserve"> </w:t>
      </w:r>
      <w:proofErr w:type="spellStart"/>
      <w:r w:rsidR="00BB0E0B" w:rsidRPr="00DB6359">
        <w:rPr>
          <w:rFonts w:ascii="Century Gothic" w:hAnsi="Century Gothic"/>
        </w:rPr>
        <w:t>переліку</w:t>
      </w:r>
      <w:proofErr w:type="spellEnd"/>
      <w:r w:rsidR="00BB0E0B" w:rsidRPr="00DB6359">
        <w:rPr>
          <w:rFonts w:ascii="Century Gothic" w:hAnsi="Century Gothic"/>
        </w:rPr>
        <w:t xml:space="preserve"> </w:t>
      </w:r>
      <w:proofErr w:type="spellStart"/>
      <w:r w:rsidR="00BB0E0B" w:rsidRPr="00DB6359">
        <w:rPr>
          <w:rFonts w:ascii="Century Gothic" w:hAnsi="Century Gothic"/>
        </w:rPr>
        <w:t>акціонері</w:t>
      </w:r>
      <w:proofErr w:type="gramStart"/>
      <w:r w:rsidR="00BB0E0B" w:rsidRPr="00DB6359">
        <w:rPr>
          <w:rFonts w:ascii="Century Gothic" w:hAnsi="Century Gothic"/>
        </w:rPr>
        <w:t>в</w:t>
      </w:r>
      <w:proofErr w:type="spellEnd"/>
      <w:proofErr w:type="gramEnd"/>
      <w:r w:rsidR="00BB0E0B" w:rsidRPr="00DB6359">
        <w:rPr>
          <w:rFonts w:ascii="Century Gothic" w:hAnsi="Century Gothic"/>
        </w:rPr>
        <w:t xml:space="preserve">, </w:t>
      </w:r>
      <w:proofErr w:type="spellStart"/>
      <w:proofErr w:type="gramStart"/>
      <w:r w:rsidR="00BB0E0B" w:rsidRPr="00DB6359">
        <w:rPr>
          <w:rFonts w:ascii="Century Gothic" w:hAnsi="Century Gothic"/>
        </w:rPr>
        <w:t>як</w:t>
      </w:r>
      <w:proofErr w:type="gramEnd"/>
      <w:r w:rsidR="00BB0E0B" w:rsidRPr="00DB6359">
        <w:rPr>
          <w:rFonts w:ascii="Century Gothic" w:hAnsi="Century Gothic"/>
        </w:rPr>
        <w:t>і</w:t>
      </w:r>
      <w:proofErr w:type="spellEnd"/>
      <w:r w:rsidR="00BB0E0B" w:rsidRPr="00DB6359">
        <w:rPr>
          <w:rFonts w:ascii="Century Gothic" w:hAnsi="Century Gothic"/>
        </w:rPr>
        <w:t xml:space="preserve"> </w:t>
      </w:r>
      <w:proofErr w:type="spellStart"/>
      <w:r w:rsidR="00BB0E0B" w:rsidRPr="00DB6359">
        <w:rPr>
          <w:rFonts w:ascii="Century Gothic" w:hAnsi="Century Gothic"/>
        </w:rPr>
        <w:t>мають</w:t>
      </w:r>
      <w:proofErr w:type="spellEnd"/>
      <w:r w:rsidR="00BB0E0B" w:rsidRPr="00DB6359">
        <w:rPr>
          <w:rFonts w:ascii="Century Gothic" w:hAnsi="Century Gothic"/>
        </w:rPr>
        <w:t xml:space="preserve"> право на участь у </w:t>
      </w:r>
      <w:proofErr w:type="spellStart"/>
      <w:r w:rsidR="00BB0E0B" w:rsidRPr="00DB6359">
        <w:rPr>
          <w:rFonts w:ascii="Century Gothic" w:hAnsi="Century Gothic"/>
        </w:rPr>
        <w:t>Загальних</w:t>
      </w:r>
      <w:proofErr w:type="spellEnd"/>
      <w:r w:rsidR="00BB0E0B" w:rsidRPr="00DB6359">
        <w:rPr>
          <w:rFonts w:ascii="Century Gothic" w:hAnsi="Century Gothic"/>
        </w:rPr>
        <w:t xml:space="preserve"> </w:t>
      </w:r>
      <w:proofErr w:type="spellStart"/>
      <w:r w:rsidR="00BB0E0B" w:rsidRPr="00DB6359">
        <w:rPr>
          <w:rFonts w:ascii="Century Gothic" w:hAnsi="Century Gothic"/>
        </w:rPr>
        <w:t>зборах</w:t>
      </w:r>
      <w:proofErr w:type="spellEnd"/>
      <w:r w:rsidR="00BB0E0B" w:rsidRPr="00DB6359">
        <w:rPr>
          <w:rFonts w:ascii="Century Gothic" w:hAnsi="Century Gothic"/>
        </w:rPr>
        <w:t xml:space="preserve"> 7 </w:t>
      </w:r>
      <w:proofErr w:type="spellStart"/>
      <w:r w:rsidR="00BB0E0B" w:rsidRPr="00DB6359">
        <w:rPr>
          <w:rFonts w:ascii="Century Gothic" w:hAnsi="Century Gothic"/>
        </w:rPr>
        <w:t>жовтня</w:t>
      </w:r>
      <w:proofErr w:type="spellEnd"/>
      <w:r w:rsidR="00BB0E0B" w:rsidRPr="00DB6359">
        <w:rPr>
          <w:rFonts w:ascii="Century Gothic" w:hAnsi="Century Gothic"/>
        </w:rPr>
        <w:t xml:space="preserve"> 2023 року.</w:t>
      </w:r>
    </w:p>
    <w:p w:rsidR="00BB0E0B" w:rsidRPr="00DB6359" w:rsidRDefault="00BB0E0B" w:rsidP="00BB0E0B">
      <w:pPr>
        <w:ind w:firstLine="426"/>
        <w:jc w:val="both"/>
        <w:rPr>
          <w:rFonts w:ascii="Century Gothic" w:hAnsi="Century Gothic"/>
        </w:rPr>
      </w:pPr>
      <w:r w:rsidRPr="00DB6359">
        <w:rPr>
          <w:rFonts w:ascii="Century Gothic" w:hAnsi="Century Gothic"/>
          <w:b/>
          <w:bCs/>
          <w:lang w:eastAsia="ru-RU" w:bidi="ru-RU"/>
        </w:rPr>
        <w:t xml:space="preserve">Дата </w:t>
      </w:r>
      <w:proofErr w:type="spellStart"/>
      <w:r w:rsidRPr="00DB6359">
        <w:rPr>
          <w:rFonts w:ascii="Century Gothic" w:hAnsi="Century Gothic"/>
          <w:b/>
          <w:bCs/>
          <w:lang w:eastAsia="ru-RU" w:bidi="ru-RU"/>
        </w:rPr>
        <w:t>розміщення</w:t>
      </w:r>
      <w:proofErr w:type="spellEnd"/>
      <w:r w:rsidRPr="00DB6359">
        <w:rPr>
          <w:rFonts w:ascii="Century Gothic" w:hAnsi="Century Gothic"/>
          <w:b/>
          <w:bCs/>
          <w:lang w:eastAsia="ru-RU" w:bidi="ru-RU"/>
        </w:rPr>
        <w:t xml:space="preserve"> </w:t>
      </w:r>
      <w:proofErr w:type="spellStart"/>
      <w:r w:rsidRPr="00DB6359">
        <w:rPr>
          <w:rFonts w:ascii="Century Gothic" w:hAnsi="Century Gothic"/>
          <w:b/>
          <w:bCs/>
          <w:lang w:eastAsia="ru-RU" w:bidi="ru-RU"/>
        </w:rPr>
        <w:t>бюлетенів</w:t>
      </w:r>
      <w:proofErr w:type="spellEnd"/>
      <w:r w:rsidRPr="00DB6359">
        <w:rPr>
          <w:rFonts w:ascii="Century Gothic" w:hAnsi="Century Gothic"/>
          <w:b/>
          <w:bCs/>
          <w:lang w:eastAsia="ru-RU" w:bidi="ru-RU"/>
        </w:rPr>
        <w:t xml:space="preserve"> для </w:t>
      </w:r>
      <w:proofErr w:type="spellStart"/>
      <w:r w:rsidRPr="00DB6359">
        <w:rPr>
          <w:rFonts w:ascii="Century Gothic" w:hAnsi="Century Gothic"/>
          <w:b/>
          <w:bCs/>
          <w:lang w:eastAsia="ru-RU" w:bidi="ru-RU"/>
        </w:rPr>
        <w:t>голосування</w:t>
      </w:r>
      <w:proofErr w:type="spellEnd"/>
      <w:r w:rsidRPr="00DB6359">
        <w:rPr>
          <w:rFonts w:ascii="Century Gothic" w:hAnsi="Century Gothic"/>
          <w:b/>
          <w:bCs/>
          <w:lang w:eastAsia="ru-RU" w:bidi="ru-RU"/>
        </w:rPr>
        <w:t xml:space="preserve"> - </w:t>
      </w:r>
      <w:r w:rsidR="00BA1E2E" w:rsidRPr="00BA1E2E">
        <w:rPr>
          <w:rFonts w:ascii="Century Gothic" w:hAnsi="Century Gothic"/>
          <w:b/>
        </w:rPr>
        <w:t>2</w:t>
      </w:r>
      <w:r w:rsidR="00BA1E2E" w:rsidRPr="00BE5927">
        <w:rPr>
          <w:rFonts w:ascii="Century Gothic" w:hAnsi="Century Gothic"/>
          <w:b/>
        </w:rPr>
        <w:t>5</w:t>
      </w:r>
      <w:r w:rsidRPr="00BA1E2E">
        <w:rPr>
          <w:rFonts w:ascii="Century Gothic" w:hAnsi="Century Gothic"/>
          <w:b/>
        </w:rPr>
        <w:t xml:space="preserve"> </w:t>
      </w:r>
      <w:proofErr w:type="spellStart"/>
      <w:r w:rsidRPr="00BA1E2E">
        <w:rPr>
          <w:rFonts w:ascii="Century Gothic" w:hAnsi="Century Gothic"/>
          <w:b/>
        </w:rPr>
        <w:t>вересня</w:t>
      </w:r>
      <w:proofErr w:type="spellEnd"/>
      <w:r w:rsidRPr="00DB6359">
        <w:rPr>
          <w:rFonts w:ascii="Century Gothic" w:hAnsi="Century Gothic"/>
          <w:b/>
        </w:rPr>
        <w:t xml:space="preserve"> 2023</w:t>
      </w:r>
      <w:r w:rsidRPr="00DB6359">
        <w:rPr>
          <w:rFonts w:ascii="Century Gothic" w:hAnsi="Century Gothic"/>
        </w:rPr>
        <w:t xml:space="preserve"> року буде </w:t>
      </w:r>
      <w:proofErr w:type="spellStart"/>
      <w:r w:rsidRPr="00DB6359">
        <w:rPr>
          <w:rFonts w:ascii="Century Gothic" w:hAnsi="Century Gothic"/>
        </w:rPr>
        <w:t>розміщений</w:t>
      </w:r>
      <w:proofErr w:type="spellEnd"/>
      <w:r w:rsidRPr="00DB6359">
        <w:rPr>
          <w:rFonts w:ascii="Century Gothic" w:hAnsi="Century Gothic"/>
        </w:rPr>
        <w:t xml:space="preserve"> у </w:t>
      </w:r>
      <w:proofErr w:type="spellStart"/>
      <w:r w:rsidRPr="00DB6359">
        <w:rPr>
          <w:rFonts w:ascii="Century Gothic" w:hAnsi="Century Gothic"/>
        </w:rPr>
        <w:t>вільному</w:t>
      </w:r>
      <w:proofErr w:type="spellEnd"/>
      <w:r w:rsidRPr="00DB6359">
        <w:rPr>
          <w:rFonts w:ascii="Century Gothic" w:hAnsi="Century Gothic"/>
        </w:rPr>
        <w:t xml:space="preserve"> для </w:t>
      </w:r>
      <w:proofErr w:type="spellStart"/>
      <w:r w:rsidRPr="00DB6359">
        <w:rPr>
          <w:rFonts w:ascii="Century Gothic" w:hAnsi="Century Gothic"/>
        </w:rPr>
        <w:t>акціонерів</w:t>
      </w:r>
      <w:proofErr w:type="spellEnd"/>
      <w:r w:rsidRPr="00DB6359">
        <w:rPr>
          <w:rFonts w:ascii="Century Gothic" w:hAnsi="Century Gothic"/>
        </w:rPr>
        <w:t xml:space="preserve"> </w:t>
      </w:r>
      <w:proofErr w:type="spellStart"/>
      <w:r w:rsidRPr="00DB6359">
        <w:rPr>
          <w:rFonts w:ascii="Century Gothic" w:hAnsi="Century Gothic"/>
        </w:rPr>
        <w:t>доступі</w:t>
      </w:r>
      <w:proofErr w:type="spellEnd"/>
      <w:r w:rsidRPr="00DB6359">
        <w:rPr>
          <w:rFonts w:ascii="Century Gothic" w:hAnsi="Century Gothic"/>
        </w:rPr>
        <w:t xml:space="preserve"> </w:t>
      </w:r>
      <w:proofErr w:type="spellStart"/>
      <w:r w:rsidRPr="00DB6359">
        <w:rPr>
          <w:rFonts w:ascii="Century Gothic" w:hAnsi="Century Gothic"/>
        </w:rPr>
        <w:t>єдиний</w:t>
      </w:r>
      <w:proofErr w:type="spellEnd"/>
      <w:r w:rsidRPr="00DB6359">
        <w:rPr>
          <w:rFonts w:ascii="Century Gothic" w:hAnsi="Century Gothic"/>
        </w:rPr>
        <w:t xml:space="preserve"> </w:t>
      </w:r>
      <w:proofErr w:type="spellStart"/>
      <w:r w:rsidRPr="00DB6359">
        <w:rPr>
          <w:rFonts w:ascii="Century Gothic" w:hAnsi="Century Gothic"/>
        </w:rPr>
        <w:t>бюлетень</w:t>
      </w:r>
      <w:proofErr w:type="spellEnd"/>
      <w:r w:rsidRPr="00DB6359">
        <w:rPr>
          <w:rFonts w:ascii="Century Gothic" w:hAnsi="Century Gothic"/>
        </w:rPr>
        <w:t xml:space="preserve"> для </w:t>
      </w:r>
      <w:proofErr w:type="spellStart"/>
      <w:r w:rsidRPr="00DB6359">
        <w:rPr>
          <w:rFonts w:ascii="Century Gothic" w:hAnsi="Century Gothic"/>
        </w:rPr>
        <w:t>голосування</w:t>
      </w:r>
      <w:proofErr w:type="spellEnd"/>
      <w:r w:rsidRPr="00DB6359">
        <w:rPr>
          <w:rFonts w:ascii="Century Gothic" w:hAnsi="Century Gothic"/>
        </w:rPr>
        <w:t xml:space="preserve"> з </w:t>
      </w:r>
      <w:proofErr w:type="spellStart"/>
      <w:r w:rsidRPr="00DB6359">
        <w:rPr>
          <w:rFonts w:ascii="Century Gothic" w:hAnsi="Century Gothic"/>
        </w:rPr>
        <w:t>питань</w:t>
      </w:r>
      <w:proofErr w:type="spellEnd"/>
      <w:r w:rsidRPr="00DB6359">
        <w:rPr>
          <w:rFonts w:ascii="Century Gothic" w:hAnsi="Century Gothic"/>
        </w:rPr>
        <w:t xml:space="preserve"> порядку денного </w:t>
      </w:r>
      <w:proofErr w:type="gramStart"/>
      <w:r w:rsidRPr="00DB6359">
        <w:rPr>
          <w:rFonts w:ascii="Century Gothic" w:hAnsi="Century Gothic"/>
        </w:rPr>
        <w:t>на</w:t>
      </w:r>
      <w:proofErr w:type="gramEnd"/>
      <w:r w:rsidRPr="00DB6359">
        <w:rPr>
          <w:rFonts w:ascii="Century Gothic" w:hAnsi="Century Gothic"/>
        </w:rPr>
        <w:t xml:space="preserve"> веб-</w:t>
      </w:r>
      <w:proofErr w:type="spellStart"/>
      <w:r w:rsidRPr="00DB6359">
        <w:rPr>
          <w:rFonts w:ascii="Century Gothic" w:hAnsi="Century Gothic"/>
        </w:rPr>
        <w:t>сайті</w:t>
      </w:r>
      <w:proofErr w:type="spellEnd"/>
      <w:r w:rsidRPr="00DB6359">
        <w:rPr>
          <w:rFonts w:ascii="Century Gothic" w:hAnsi="Century Gothic"/>
        </w:rPr>
        <w:t xml:space="preserve"> </w:t>
      </w:r>
      <w:proofErr w:type="spellStart"/>
      <w:r w:rsidRPr="00DB6359">
        <w:rPr>
          <w:rFonts w:ascii="Century Gothic" w:hAnsi="Century Gothic"/>
        </w:rPr>
        <w:t>Товариства</w:t>
      </w:r>
      <w:proofErr w:type="spellEnd"/>
      <w:r w:rsidRPr="00DB6359">
        <w:rPr>
          <w:rFonts w:ascii="Century Gothic" w:hAnsi="Century Gothic"/>
        </w:rPr>
        <w:t xml:space="preserve"> за </w:t>
      </w:r>
      <w:proofErr w:type="spellStart"/>
      <w:r w:rsidRPr="00DB6359">
        <w:rPr>
          <w:rFonts w:ascii="Century Gothic" w:hAnsi="Century Gothic"/>
        </w:rPr>
        <w:t>посиланням</w:t>
      </w:r>
      <w:proofErr w:type="spellEnd"/>
      <w:r w:rsidRPr="00DB6359">
        <w:rPr>
          <w:rFonts w:ascii="Century Gothic" w:hAnsi="Century Gothic"/>
        </w:rPr>
        <w:t xml:space="preserve">: </w:t>
      </w:r>
      <w:hyperlink r:id="rId6" w:history="1">
        <w:r w:rsidRPr="00DB6359">
          <w:rPr>
            <w:rStyle w:val="a5"/>
            <w:rFonts w:ascii="Century Gothic" w:hAnsi="Century Gothic"/>
          </w:rPr>
          <w:t>http://knp.volyn.ua/?info</w:t>
        </w:r>
      </w:hyperlink>
    </w:p>
    <w:p w:rsidR="00BB0E0B" w:rsidRPr="00DB6359" w:rsidRDefault="00BB0E0B" w:rsidP="00BB0E0B">
      <w:pPr>
        <w:ind w:firstLine="426"/>
        <w:jc w:val="both"/>
        <w:rPr>
          <w:rFonts w:ascii="Century Gothic" w:hAnsi="Century Gothic"/>
          <w:b/>
          <w:bCs/>
        </w:rPr>
      </w:pPr>
    </w:p>
    <w:p w:rsidR="00BB0E0B" w:rsidRPr="00DB6359" w:rsidRDefault="00BB0E0B" w:rsidP="00BB0E0B">
      <w:pPr>
        <w:ind w:firstLine="426"/>
        <w:jc w:val="both"/>
        <w:rPr>
          <w:rFonts w:ascii="Century Gothic" w:hAnsi="Century Gothic"/>
        </w:rPr>
      </w:pPr>
      <w:r w:rsidRPr="00DB6359">
        <w:rPr>
          <w:rFonts w:ascii="Century Gothic" w:hAnsi="Century Gothic"/>
          <w:b/>
          <w:bCs/>
          <w:lang w:eastAsia="ru-RU" w:bidi="ru-RU"/>
        </w:rPr>
        <w:t xml:space="preserve">Дата </w:t>
      </w:r>
      <w:proofErr w:type="spellStart"/>
      <w:r w:rsidRPr="00DB6359">
        <w:rPr>
          <w:rFonts w:ascii="Century Gothic" w:hAnsi="Century Gothic"/>
          <w:b/>
          <w:bCs/>
          <w:lang w:eastAsia="ru-RU" w:bidi="ru-RU"/>
        </w:rPr>
        <w:t>розміщення</w:t>
      </w:r>
      <w:proofErr w:type="spellEnd"/>
      <w:r w:rsidRPr="00DB6359">
        <w:rPr>
          <w:rFonts w:ascii="Century Gothic" w:hAnsi="Century Gothic"/>
          <w:b/>
          <w:bCs/>
          <w:lang w:eastAsia="ru-RU" w:bidi="ru-RU"/>
        </w:rPr>
        <w:t xml:space="preserve"> </w:t>
      </w:r>
      <w:proofErr w:type="spellStart"/>
      <w:r w:rsidRPr="00DB6359">
        <w:rPr>
          <w:rFonts w:ascii="Century Gothic" w:hAnsi="Century Gothic"/>
          <w:b/>
          <w:bCs/>
          <w:lang w:eastAsia="ru-RU" w:bidi="ru-RU"/>
        </w:rPr>
        <w:t>бюлетенів</w:t>
      </w:r>
      <w:proofErr w:type="spellEnd"/>
      <w:r w:rsidRPr="00DB6359">
        <w:rPr>
          <w:rFonts w:ascii="Century Gothic" w:hAnsi="Century Gothic"/>
          <w:b/>
          <w:bCs/>
          <w:lang w:eastAsia="ru-RU" w:bidi="ru-RU"/>
        </w:rPr>
        <w:t xml:space="preserve"> для </w:t>
      </w:r>
      <w:proofErr w:type="gramStart"/>
      <w:r w:rsidRPr="00DB6359">
        <w:rPr>
          <w:rFonts w:ascii="Century Gothic" w:hAnsi="Century Gothic"/>
          <w:b/>
          <w:bCs/>
          <w:lang w:eastAsia="ru-RU" w:bidi="ru-RU"/>
        </w:rPr>
        <w:t>кумулятивного</w:t>
      </w:r>
      <w:proofErr w:type="gramEnd"/>
      <w:r w:rsidRPr="00DB6359">
        <w:rPr>
          <w:rFonts w:ascii="Century Gothic" w:hAnsi="Century Gothic"/>
          <w:b/>
          <w:bCs/>
          <w:lang w:eastAsia="ru-RU" w:bidi="ru-RU"/>
        </w:rPr>
        <w:t xml:space="preserve"> </w:t>
      </w:r>
      <w:proofErr w:type="spellStart"/>
      <w:r w:rsidRPr="00DB6359">
        <w:rPr>
          <w:rFonts w:ascii="Century Gothic" w:hAnsi="Century Gothic"/>
          <w:b/>
          <w:bCs/>
          <w:lang w:eastAsia="ru-RU" w:bidi="ru-RU"/>
        </w:rPr>
        <w:t>голосування</w:t>
      </w:r>
      <w:proofErr w:type="spellEnd"/>
      <w:r w:rsidRPr="00DB6359">
        <w:rPr>
          <w:rFonts w:ascii="Century Gothic" w:hAnsi="Century Gothic"/>
          <w:b/>
          <w:bCs/>
          <w:lang w:eastAsia="ru-RU" w:bidi="ru-RU"/>
        </w:rPr>
        <w:t xml:space="preserve"> </w:t>
      </w:r>
      <w:r w:rsidR="00BA1E2E">
        <w:rPr>
          <w:rFonts w:ascii="Century Gothic" w:hAnsi="Century Gothic"/>
          <w:b/>
          <w:bCs/>
          <w:lang w:eastAsia="ru-RU" w:bidi="ru-RU"/>
        </w:rPr>
        <w:t>–</w:t>
      </w:r>
      <w:r w:rsidRPr="00DB6359">
        <w:rPr>
          <w:rFonts w:ascii="Century Gothic" w:hAnsi="Century Gothic"/>
          <w:b/>
          <w:bCs/>
          <w:lang w:eastAsia="ru-RU" w:bidi="ru-RU"/>
        </w:rPr>
        <w:t xml:space="preserve"> </w:t>
      </w:r>
      <w:r w:rsidR="00BA1E2E" w:rsidRPr="00BE5927">
        <w:rPr>
          <w:rFonts w:ascii="Century Gothic" w:hAnsi="Century Gothic"/>
          <w:b/>
        </w:rPr>
        <w:t xml:space="preserve">13 </w:t>
      </w:r>
      <w:proofErr w:type="spellStart"/>
      <w:r w:rsidR="00BA1E2E">
        <w:rPr>
          <w:rFonts w:ascii="Century Gothic" w:hAnsi="Century Gothic"/>
          <w:b/>
          <w:lang w:val="uk-UA"/>
        </w:rPr>
        <w:t>жовт</w:t>
      </w:r>
      <w:r w:rsidRPr="00BA1E2E">
        <w:rPr>
          <w:rFonts w:ascii="Century Gothic" w:hAnsi="Century Gothic"/>
          <w:b/>
        </w:rPr>
        <w:t>ня</w:t>
      </w:r>
      <w:proofErr w:type="spellEnd"/>
      <w:r w:rsidRPr="00DB6359">
        <w:rPr>
          <w:rFonts w:ascii="Century Gothic" w:hAnsi="Century Gothic"/>
          <w:b/>
        </w:rPr>
        <w:t xml:space="preserve"> 2023</w:t>
      </w:r>
      <w:r w:rsidRPr="00DB6359">
        <w:rPr>
          <w:rFonts w:ascii="Century Gothic" w:hAnsi="Century Gothic"/>
        </w:rPr>
        <w:t xml:space="preserve"> року буде </w:t>
      </w:r>
      <w:proofErr w:type="spellStart"/>
      <w:r w:rsidRPr="00DB6359">
        <w:rPr>
          <w:rFonts w:ascii="Century Gothic" w:hAnsi="Century Gothic"/>
        </w:rPr>
        <w:t>розміщений</w:t>
      </w:r>
      <w:proofErr w:type="spellEnd"/>
      <w:r w:rsidRPr="00DB6359">
        <w:rPr>
          <w:rFonts w:ascii="Century Gothic" w:hAnsi="Century Gothic"/>
        </w:rPr>
        <w:t xml:space="preserve"> у </w:t>
      </w:r>
      <w:proofErr w:type="spellStart"/>
      <w:r w:rsidRPr="00DB6359">
        <w:rPr>
          <w:rFonts w:ascii="Century Gothic" w:hAnsi="Century Gothic"/>
        </w:rPr>
        <w:t>вільному</w:t>
      </w:r>
      <w:proofErr w:type="spellEnd"/>
      <w:r w:rsidRPr="00DB6359">
        <w:rPr>
          <w:rFonts w:ascii="Century Gothic" w:hAnsi="Century Gothic"/>
        </w:rPr>
        <w:t xml:space="preserve"> для </w:t>
      </w:r>
      <w:proofErr w:type="spellStart"/>
      <w:r w:rsidRPr="00DB6359">
        <w:rPr>
          <w:rFonts w:ascii="Century Gothic" w:hAnsi="Century Gothic"/>
        </w:rPr>
        <w:t>акціонерів</w:t>
      </w:r>
      <w:proofErr w:type="spellEnd"/>
      <w:r w:rsidRPr="00DB6359">
        <w:rPr>
          <w:rFonts w:ascii="Century Gothic" w:hAnsi="Century Gothic"/>
        </w:rPr>
        <w:t xml:space="preserve"> </w:t>
      </w:r>
      <w:proofErr w:type="spellStart"/>
      <w:r w:rsidRPr="00DB6359">
        <w:rPr>
          <w:rFonts w:ascii="Century Gothic" w:hAnsi="Century Gothic"/>
        </w:rPr>
        <w:t>доступі</w:t>
      </w:r>
      <w:proofErr w:type="spellEnd"/>
      <w:r w:rsidRPr="00DB6359">
        <w:rPr>
          <w:rFonts w:ascii="Century Gothic" w:hAnsi="Century Gothic"/>
        </w:rPr>
        <w:t xml:space="preserve">  </w:t>
      </w:r>
      <w:proofErr w:type="spellStart"/>
      <w:r w:rsidRPr="00DB6359">
        <w:rPr>
          <w:rFonts w:ascii="Century Gothic" w:hAnsi="Century Gothic"/>
        </w:rPr>
        <w:t>бюлетень</w:t>
      </w:r>
      <w:proofErr w:type="spellEnd"/>
      <w:r w:rsidRPr="00DB6359">
        <w:rPr>
          <w:rFonts w:ascii="Century Gothic" w:hAnsi="Century Gothic"/>
        </w:rPr>
        <w:t xml:space="preserve"> для кумулятивного </w:t>
      </w:r>
      <w:proofErr w:type="spellStart"/>
      <w:r w:rsidRPr="00DB6359">
        <w:rPr>
          <w:rFonts w:ascii="Century Gothic" w:hAnsi="Century Gothic"/>
        </w:rPr>
        <w:t>голосування</w:t>
      </w:r>
      <w:proofErr w:type="spellEnd"/>
      <w:r w:rsidRPr="00DB6359">
        <w:rPr>
          <w:rFonts w:ascii="Century Gothic" w:hAnsi="Century Gothic"/>
        </w:rPr>
        <w:t xml:space="preserve"> на веб-</w:t>
      </w:r>
      <w:proofErr w:type="spellStart"/>
      <w:r w:rsidRPr="00DB6359">
        <w:rPr>
          <w:rFonts w:ascii="Century Gothic" w:hAnsi="Century Gothic"/>
        </w:rPr>
        <w:t>сайті</w:t>
      </w:r>
      <w:proofErr w:type="spellEnd"/>
      <w:r w:rsidRPr="00DB6359">
        <w:rPr>
          <w:rFonts w:ascii="Century Gothic" w:hAnsi="Century Gothic"/>
        </w:rPr>
        <w:t xml:space="preserve"> </w:t>
      </w:r>
      <w:proofErr w:type="spellStart"/>
      <w:r w:rsidRPr="00DB6359">
        <w:rPr>
          <w:rFonts w:ascii="Century Gothic" w:hAnsi="Century Gothic"/>
        </w:rPr>
        <w:t>Товариства</w:t>
      </w:r>
      <w:proofErr w:type="spellEnd"/>
      <w:r w:rsidRPr="00DB6359">
        <w:rPr>
          <w:rFonts w:ascii="Century Gothic" w:hAnsi="Century Gothic"/>
        </w:rPr>
        <w:t xml:space="preserve"> за </w:t>
      </w:r>
      <w:proofErr w:type="spellStart"/>
      <w:r w:rsidRPr="00DB6359">
        <w:rPr>
          <w:rFonts w:ascii="Century Gothic" w:hAnsi="Century Gothic"/>
        </w:rPr>
        <w:t>посиланням</w:t>
      </w:r>
      <w:proofErr w:type="spellEnd"/>
      <w:r w:rsidRPr="00DB6359">
        <w:rPr>
          <w:rFonts w:ascii="Century Gothic" w:hAnsi="Century Gothic"/>
        </w:rPr>
        <w:t xml:space="preserve">: </w:t>
      </w:r>
      <w:hyperlink r:id="rId7" w:history="1">
        <w:r w:rsidRPr="00DB6359">
          <w:rPr>
            <w:rStyle w:val="a5"/>
            <w:rFonts w:ascii="Century Gothic" w:hAnsi="Century Gothic"/>
          </w:rPr>
          <w:t>http://knp.volyn.ua/?info</w:t>
        </w:r>
      </w:hyperlink>
    </w:p>
    <w:p w:rsidR="00BB0E0B" w:rsidRDefault="00BB0E0B" w:rsidP="00BB0E0B">
      <w:pPr>
        <w:ind w:firstLine="426"/>
        <w:jc w:val="both"/>
        <w:rPr>
          <w:rFonts w:ascii="Century Gothic" w:hAnsi="Century Gothic"/>
          <w:b/>
          <w:bCs/>
        </w:rPr>
      </w:pPr>
    </w:p>
    <w:p w:rsidR="00BB0E0B" w:rsidRPr="00DB6359" w:rsidRDefault="00BB0E0B" w:rsidP="00BB0E0B">
      <w:pPr>
        <w:pStyle w:val="a3"/>
        <w:ind w:firstLine="426"/>
        <w:rPr>
          <w:rFonts w:ascii="Century Gothic" w:hAnsi="Century Gothic"/>
          <w:sz w:val="20"/>
        </w:rPr>
      </w:pPr>
      <w:r w:rsidRPr="00DB6359">
        <w:rPr>
          <w:rFonts w:ascii="Century Gothic" w:hAnsi="Century Gothic"/>
          <w:b/>
          <w:bCs/>
          <w:sz w:val="20"/>
          <w:lang w:eastAsia="ru-RU" w:bidi="ru-RU"/>
        </w:rPr>
        <w:t xml:space="preserve">Голосування на Загальних зборах з </w:t>
      </w:r>
      <w:r w:rsidRPr="00DB6359">
        <w:rPr>
          <w:rFonts w:ascii="Century Gothic" w:hAnsi="Century Gothic"/>
          <w:b/>
          <w:bCs/>
          <w:sz w:val="20"/>
        </w:rPr>
        <w:t xml:space="preserve">відповідних </w:t>
      </w:r>
      <w:r w:rsidRPr="00DB6359">
        <w:rPr>
          <w:rFonts w:ascii="Century Gothic" w:hAnsi="Century Gothic"/>
          <w:b/>
          <w:bCs/>
          <w:sz w:val="20"/>
          <w:lang w:eastAsia="ru-RU" w:bidi="ru-RU"/>
        </w:rPr>
        <w:t xml:space="preserve">питань порядку денного </w:t>
      </w:r>
      <w:r w:rsidRPr="00DB6359">
        <w:rPr>
          <w:rFonts w:ascii="Century Gothic" w:hAnsi="Century Gothic"/>
          <w:b/>
          <w:bCs/>
          <w:sz w:val="20"/>
        </w:rPr>
        <w:t xml:space="preserve">розпочинається </w:t>
      </w:r>
      <w:r w:rsidRPr="00DB6359">
        <w:rPr>
          <w:rFonts w:ascii="Century Gothic" w:hAnsi="Century Gothic"/>
          <w:b/>
          <w:bCs/>
          <w:sz w:val="20"/>
          <w:lang w:eastAsia="ru-RU" w:bidi="ru-RU"/>
        </w:rPr>
        <w:t xml:space="preserve">з моменту </w:t>
      </w:r>
      <w:r w:rsidRPr="00DB6359">
        <w:rPr>
          <w:rFonts w:ascii="Century Gothic" w:hAnsi="Century Gothic"/>
          <w:b/>
          <w:bCs/>
          <w:sz w:val="20"/>
        </w:rPr>
        <w:t xml:space="preserve">розміщення </w:t>
      </w:r>
      <w:r w:rsidRPr="00DB6359">
        <w:rPr>
          <w:rFonts w:ascii="Century Gothic" w:hAnsi="Century Gothic"/>
          <w:b/>
          <w:bCs/>
          <w:sz w:val="20"/>
          <w:lang w:eastAsia="ru-RU" w:bidi="ru-RU"/>
        </w:rPr>
        <w:t xml:space="preserve">на </w:t>
      </w:r>
      <w:r w:rsidRPr="00DB6359">
        <w:rPr>
          <w:rFonts w:ascii="Century Gothic" w:hAnsi="Century Gothic"/>
          <w:b/>
          <w:bCs/>
          <w:sz w:val="20"/>
        </w:rPr>
        <w:t xml:space="preserve">веб-сайті </w:t>
      </w:r>
      <w:r w:rsidRPr="00DB6359">
        <w:rPr>
          <w:rFonts w:ascii="Century Gothic" w:hAnsi="Century Gothic"/>
          <w:b/>
          <w:bCs/>
          <w:sz w:val="20"/>
          <w:lang w:eastAsia="ru-RU" w:bidi="ru-RU"/>
        </w:rPr>
        <w:t xml:space="preserve">Товариства </w:t>
      </w:r>
      <w:r w:rsidRPr="00DB6359">
        <w:rPr>
          <w:rFonts w:ascii="Century Gothic" w:hAnsi="Century Gothic"/>
          <w:b/>
          <w:bCs/>
          <w:sz w:val="20"/>
        </w:rPr>
        <w:t xml:space="preserve">відповідного </w:t>
      </w:r>
      <w:r w:rsidRPr="00DB6359">
        <w:rPr>
          <w:rFonts w:ascii="Century Gothic" w:hAnsi="Century Gothic"/>
          <w:b/>
          <w:bCs/>
          <w:sz w:val="20"/>
          <w:lang w:eastAsia="ru-RU" w:bidi="ru-RU"/>
        </w:rPr>
        <w:t xml:space="preserve">бюлетеня для голосування, а </w:t>
      </w:r>
      <w:r w:rsidRPr="00DB6359">
        <w:rPr>
          <w:rFonts w:ascii="Century Gothic" w:hAnsi="Century Gothic"/>
          <w:b/>
          <w:bCs/>
          <w:sz w:val="20"/>
        </w:rPr>
        <w:t xml:space="preserve">завершується </w:t>
      </w:r>
      <w:r w:rsidRPr="00DB6359">
        <w:rPr>
          <w:rFonts w:ascii="Century Gothic" w:hAnsi="Century Gothic"/>
          <w:b/>
          <w:bCs/>
          <w:sz w:val="20"/>
          <w:lang w:eastAsia="ru-RU" w:bidi="ru-RU"/>
        </w:rPr>
        <w:t xml:space="preserve">о </w:t>
      </w:r>
      <w:r w:rsidRPr="00BA1E2E">
        <w:rPr>
          <w:rFonts w:ascii="Century Gothic" w:hAnsi="Century Gothic"/>
          <w:b/>
          <w:bCs/>
          <w:sz w:val="20"/>
          <w:lang w:eastAsia="ru-RU" w:bidi="ru-RU"/>
        </w:rPr>
        <w:t xml:space="preserve">18 </w:t>
      </w:r>
      <w:r w:rsidRPr="00BA1E2E">
        <w:rPr>
          <w:rFonts w:ascii="Century Gothic" w:hAnsi="Century Gothic"/>
          <w:b/>
          <w:bCs/>
          <w:sz w:val="20"/>
        </w:rPr>
        <w:t xml:space="preserve">годині </w:t>
      </w:r>
      <w:r w:rsidR="00BA1E2E">
        <w:rPr>
          <w:rFonts w:ascii="Century Gothic" w:hAnsi="Century Gothic"/>
          <w:b/>
          <w:bCs/>
          <w:sz w:val="20"/>
          <w:lang w:val="ru-RU"/>
        </w:rPr>
        <w:t>19</w:t>
      </w:r>
      <w:r w:rsidRPr="00BA1E2E">
        <w:rPr>
          <w:rFonts w:ascii="Century Gothic" w:hAnsi="Century Gothic"/>
          <w:b/>
          <w:bCs/>
          <w:sz w:val="20"/>
          <w:lang w:eastAsia="ru-RU" w:bidi="ru-RU"/>
        </w:rPr>
        <w:t xml:space="preserve"> жовтня</w:t>
      </w:r>
      <w:r w:rsidRPr="00DB6359">
        <w:rPr>
          <w:rFonts w:ascii="Century Gothic" w:hAnsi="Century Gothic"/>
          <w:b/>
          <w:bCs/>
          <w:sz w:val="20"/>
          <w:lang w:eastAsia="ru-RU" w:bidi="ru-RU"/>
        </w:rPr>
        <w:t xml:space="preserve"> 202</w:t>
      </w:r>
      <w:r w:rsidRPr="00DB6359">
        <w:rPr>
          <w:rFonts w:ascii="Century Gothic" w:hAnsi="Century Gothic"/>
          <w:b/>
          <w:bCs/>
          <w:sz w:val="20"/>
          <w:lang w:val="ru-RU" w:eastAsia="ru-RU" w:bidi="ru-RU"/>
        </w:rPr>
        <w:t>3</w:t>
      </w:r>
      <w:r w:rsidRPr="00DB6359">
        <w:rPr>
          <w:rFonts w:ascii="Century Gothic" w:hAnsi="Century Gothic"/>
          <w:b/>
          <w:bCs/>
          <w:sz w:val="20"/>
          <w:lang w:eastAsia="ru-RU" w:bidi="ru-RU"/>
        </w:rPr>
        <w:t xml:space="preserve"> року.</w:t>
      </w:r>
    </w:p>
    <w:p w:rsidR="00BB0E0B" w:rsidRPr="00DB6359" w:rsidRDefault="00BB0E0B" w:rsidP="00BB0E0B">
      <w:pPr>
        <w:ind w:firstLine="426"/>
        <w:jc w:val="both"/>
        <w:rPr>
          <w:rFonts w:ascii="Century Gothic" w:hAnsi="Century Gothic"/>
        </w:rPr>
      </w:pPr>
    </w:p>
    <w:p w:rsidR="00BB0E0B" w:rsidRPr="00DB6359" w:rsidRDefault="00BB0E0B" w:rsidP="00BB0E0B">
      <w:pPr>
        <w:ind w:firstLine="426"/>
        <w:rPr>
          <w:rFonts w:ascii="Century Gothic" w:hAnsi="Century Gothic"/>
        </w:rPr>
      </w:pPr>
      <w:r w:rsidRPr="00DB6359">
        <w:rPr>
          <w:rFonts w:ascii="Century Gothic" w:hAnsi="Century Gothic"/>
          <w:b/>
        </w:rPr>
        <w:t xml:space="preserve"> </w:t>
      </w:r>
    </w:p>
    <w:p w:rsidR="00BB0E0B" w:rsidRPr="00DB6359" w:rsidRDefault="00BB0E0B" w:rsidP="00BB0E0B">
      <w:pPr>
        <w:pStyle w:val="Heading20"/>
        <w:keepNext/>
        <w:keepLines/>
        <w:spacing w:line="264" w:lineRule="auto"/>
        <w:jc w:val="center"/>
        <w:rPr>
          <w:rFonts w:ascii="Century Gothic" w:hAnsi="Century Gothic"/>
        </w:rPr>
      </w:pPr>
      <w:r w:rsidRPr="00DB6359">
        <w:rPr>
          <w:rFonts w:ascii="Century Gothic" w:hAnsi="Century Gothic"/>
        </w:rPr>
        <w:t xml:space="preserve">ПРОЕКТ ПОРЯДКУ ДЕННОГО З ПРОЕКТАМИ РІШЕНЬ </w:t>
      </w:r>
    </w:p>
    <w:p w:rsidR="00BB0E0B" w:rsidRPr="00DB6359" w:rsidRDefault="00BB0E0B" w:rsidP="00BB0E0B">
      <w:pPr>
        <w:pStyle w:val="Heading20"/>
        <w:keepNext/>
        <w:keepLines/>
        <w:spacing w:line="264" w:lineRule="auto"/>
        <w:jc w:val="center"/>
        <w:rPr>
          <w:rFonts w:ascii="Century Gothic" w:hAnsi="Century Gothic"/>
        </w:rPr>
      </w:pPr>
      <w:r w:rsidRPr="00DB6359">
        <w:rPr>
          <w:rFonts w:ascii="Century Gothic" w:hAnsi="Century Gothic"/>
        </w:rPr>
        <w:t>ЩОДО КОЖНОГО З ПИТАНЬ:</w:t>
      </w:r>
    </w:p>
    <w:p w:rsidR="00BB0E0B" w:rsidRPr="00DB6359" w:rsidRDefault="00BB0E0B" w:rsidP="00BB0E0B">
      <w:pPr>
        <w:pStyle w:val="a3"/>
        <w:tabs>
          <w:tab w:val="left" w:pos="426"/>
        </w:tabs>
        <w:spacing w:beforeLines="20" w:before="48" w:afterLines="20" w:after="48"/>
        <w:ind w:left="284"/>
        <w:rPr>
          <w:rFonts w:ascii="Century Gothic" w:hAnsi="Century Gothic"/>
          <w:b/>
          <w:sz w:val="20"/>
          <w:u w:val="single"/>
        </w:rPr>
      </w:pPr>
      <w:r w:rsidRPr="00DB6359">
        <w:rPr>
          <w:rFonts w:ascii="Century Gothic" w:hAnsi="Century Gothic"/>
          <w:b/>
          <w:sz w:val="20"/>
          <w:u w:val="single"/>
        </w:rPr>
        <w:t>Перше питання порядку денного:</w:t>
      </w:r>
    </w:p>
    <w:p w:rsidR="00BB0E0B" w:rsidRPr="00DB6359" w:rsidRDefault="00BB0E0B" w:rsidP="00BB0E0B">
      <w:pPr>
        <w:pStyle w:val="a3"/>
        <w:tabs>
          <w:tab w:val="left" w:pos="426"/>
        </w:tabs>
        <w:spacing w:beforeLines="20" w:before="48" w:afterLines="20" w:after="48"/>
        <w:ind w:left="284"/>
        <w:rPr>
          <w:rFonts w:ascii="Century Gothic" w:hAnsi="Century Gothic"/>
          <w:sz w:val="20"/>
        </w:rPr>
      </w:pPr>
      <w:r w:rsidRPr="00DB6359">
        <w:rPr>
          <w:rFonts w:ascii="Century Gothic" w:hAnsi="Century Gothic"/>
          <w:sz w:val="20"/>
        </w:rPr>
        <w:t xml:space="preserve">Розгляд звітів Наглядової ради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2014-2022 роки та прийняття рішення за наслідками їх розгляду. </w:t>
      </w:r>
    </w:p>
    <w:p w:rsidR="00BB0E0B" w:rsidRPr="00DB6359" w:rsidRDefault="00BB0E0B" w:rsidP="00BB0E0B">
      <w:pPr>
        <w:pStyle w:val="a3"/>
        <w:spacing w:beforeLines="20" w:before="48" w:afterLines="20" w:after="48"/>
        <w:ind w:left="284" w:hanging="12"/>
        <w:rPr>
          <w:rFonts w:ascii="Century Gothic" w:hAnsi="Century Gothic"/>
          <w:b/>
          <w:bCs/>
          <w:sz w:val="20"/>
          <w:u w:val="single"/>
        </w:rPr>
      </w:pPr>
      <w:r w:rsidRPr="00DB6359">
        <w:rPr>
          <w:rFonts w:ascii="Century Gothic" w:hAnsi="Century Gothic"/>
          <w:b/>
          <w:bCs/>
          <w:sz w:val="20"/>
          <w:u w:val="single"/>
        </w:rPr>
        <w:t>Проект рішення:</w:t>
      </w:r>
    </w:p>
    <w:p w:rsidR="00BB0E0B" w:rsidRPr="00DB6359" w:rsidRDefault="00BB0E0B" w:rsidP="00BB0E0B">
      <w:pPr>
        <w:pStyle w:val="a3"/>
        <w:spacing w:beforeLines="20" w:before="48" w:afterLines="20" w:after="48"/>
        <w:ind w:left="284" w:hanging="720"/>
        <w:rPr>
          <w:rFonts w:ascii="Century Gothic" w:hAnsi="Century Gothic"/>
          <w:sz w:val="20"/>
        </w:rPr>
      </w:pPr>
      <w:r w:rsidRPr="00DB6359">
        <w:rPr>
          <w:rFonts w:ascii="Century Gothic" w:hAnsi="Century Gothic"/>
          <w:b/>
          <w:bCs/>
          <w:sz w:val="20"/>
        </w:rPr>
        <w:tab/>
      </w: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sz w:val="20"/>
        </w:rPr>
        <w:t xml:space="preserve">звіти Наглядової ради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2014-2022 роки. Визнати роботу Наглядової ради Товариства у 2014- 2022 роках задовільною та такою, що відповідає інтересам Товариства.</w:t>
      </w:r>
    </w:p>
    <w:p w:rsidR="00BB0E0B" w:rsidRPr="00DB6359" w:rsidRDefault="00BB0E0B" w:rsidP="00BB0E0B">
      <w:pPr>
        <w:pStyle w:val="a3"/>
        <w:spacing w:beforeLines="20" w:before="48" w:afterLines="20" w:after="48"/>
        <w:ind w:left="284" w:hanging="720"/>
        <w:rPr>
          <w:rFonts w:ascii="Century Gothic" w:hAnsi="Century Gothic"/>
          <w:b/>
          <w:bCs/>
          <w:sz w:val="20"/>
        </w:rPr>
      </w:pPr>
    </w:p>
    <w:p w:rsidR="00BB0E0B" w:rsidRPr="00DB6359" w:rsidRDefault="00BB0E0B" w:rsidP="00BB0E0B">
      <w:pPr>
        <w:pStyle w:val="a3"/>
        <w:tabs>
          <w:tab w:val="left" w:pos="426"/>
        </w:tabs>
        <w:spacing w:beforeLines="20" w:before="48" w:afterLines="20" w:after="48"/>
        <w:ind w:left="284"/>
        <w:rPr>
          <w:rFonts w:ascii="Century Gothic" w:hAnsi="Century Gothic"/>
          <w:b/>
          <w:sz w:val="20"/>
          <w:u w:val="single"/>
        </w:rPr>
      </w:pPr>
      <w:proofErr w:type="gramStart"/>
      <w:r w:rsidRPr="00DB6359">
        <w:rPr>
          <w:rFonts w:ascii="Century Gothic" w:hAnsi="Century Gothic"/>
          <w:b/>
          <w:sz w:val="20"/>
          <w:u w:val="single"/>
          <w:lang w:val="ru-RU"/>
        </w:rPr>
        <w:t>Друге</w:t>
      </w:r>
      <w:proofErr w:type="gramEnd"/>
      <w:r w:rsidRPr="00DB6359">
        <w:rPr>
          <w:rFonts w:ascii="Century Gothic" w:hAnsi="Century Gothic"/>
          <w:b/>
          <w:sz w:val="20"/>
          <w:u w:val="single"/>
          <w:lang w:val="ru-RU"/>
        </w:rPr>
        <w:t xml:space="preserve"> </w:t>
      </w:r>
      <w:r w:rsidRPr="00DB6359">
        <w:rPr>
          <w:rFonts w:ascii="Century Gothic" w:hAnsi="Century Gothic"/>
          <w:b/>
          <w:sz w:val="20"/>
          <w:u w:val="single"/>
        </w:rPr>
        <w:t>питання порядку денного:</w:t>
      </w:r>
    </w:p>
    <w:p w:rsidR="00BB0E0B" w:rsidRPr="00DB6359" w:rsidRDefault="00BB0E0B" w:rsidP="00BB0E0B">
      <w:pPr>
        <w:pStyle w:val="a3"/>
        <w:tabs>
          <w:tab w:val="left" w:pos="426"/>
        </w:tabs>
        <w:spacing w:beforeLines="20" w:before="48" w:afterLines="20" w:after="48"/>
        <w:ind w:left="284"/>
        <w:rPr>
          <w:rFonts w:ascii="Century Gothic" w:hAnsi="Century Gothic"/>
          <w:sz w:val="20"/>
        </w:rPr>
      </w:pPr>
      <w:r w:rsidRPr="00DB6359">
        <w:rPr>
          <w:rFonts w:ascii="Century Gothic" w:hAnsi="Century Gothic"/>
          <w:sz w:val="20"/>
        </w:rPr>
        <w:t xml:space="preserve">Розгляд звітів </w:t>
      </w:r>
      <w:proofErr w:type="spellStart"/>
      <w:r w:rsidRPr="00DB6359">
        <w:rPr>
          <w:rFonts w:ascii="Century Gothic" w:hAnsi="Century Gothic"/>
          <w:sz w:val="20"/>
          <w:lang w:val="ru-RU"/>
        </w:rPr>
        <w:t>виконавчого</w:t>
      </w:r>
      <w:proofErr w:type="spellEnd"/>
      <w:r w:rsidRPr="00DB6359">
        <w:rPr>
          <w:rFonts w:ascii="Century Gothic" w:hAnsi="Century Gothic"/>
          <w:sz w:val="20"/>
          <w:lang w:val="ru-RU"/>
        </w:rPr>
        <w:t xml:space="preserve"> органу </w:t>
      </w:r>
      <w:r w:rsidRPr="00DB6359">
        <w:rPr>
          <w:rFonts w:ascii="Century Gothic" w:hAnsi="Century Gothic"/>
          <w:sz w:val="20"/>
        </w:rPr>
        <w:t xml:space="preserve">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2014-2022 роки та прийняття рішення за наслідками їх розгляду. </w:t>
      </w:r>
    </w:p>
    <w:p w:rsidR="00BB0E0B" w:rsidRPr="00DB6359" w:rsidRDefault="00BB0E0B" w:rsidP="00BB0E0B">
      <w:pPr>
        <w:pStyle w:val="a3"/>
        <w:spacing w:beforeLines="20" w:before="48" w:afterLines="20" w:after="48"/>
        <w:ind w:left="284"/>
        <w:rPr>
          <w:rFonts w:ascii="Century Gothic" w:hAnsi="Century Gothic"/>
          <w:b/>
          <w:bCs/>
          <w:sz w:val="20"/>
          <w:u w:val="single"/>
        </w:rPr>
      </w:pPr>
      <w:r w:rsidRPr="00DB6359">
        <w:rPr>
          <w:rFonts w:ascii="Century Gothic" w:hAnsi="Century Gothic"/>
          <w:b/>
          <w:bCs/>
          <w:sz w:val="20"/>
          <w:u w:val="single"/>
        </w:rPr>
        <w:t>Проект рішення:</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sz w:val="20"/>
        </w:rPr>
        <w:t xml:space="preserve">звіти </w:t>
      </w:r>
      <w:proofErr w:type="spellStart"/>
      <w:r w:rsidRPr="00DB6359">
        <w:rPr>
          <w:rFonts w:ascii="Century Gothic" w:hAnsi="Century Gothic"/>
          <w:sz w:val="20"/>
          <w:lang w:val="ru-RU"/>
        </w:rPr>
        <w:t>виконавчого</w:t>
      </w:r>
      <w:proofErr w:type="spellEnd"/>
      <w:r w:rsidRPr="00DB6359">
        <w:rPr>
          <w:rFonts w:ascii="Century Gothic" w:hAnsi="Century Gothic"/>
          <w:sz w:val="20"/>
          <w:lang w:val="ru-RU"/>
        </w:rPr>
        <w:t xml:space="preserve"> органу </w:t>
      </w:r>
      <w:r>
        <w:rPr>
          <w:rFonts w:ascii="Century Gothic" w:hAnsi="Century Gothic"/>
          <w:sz w:val="20"/>
        </w:rPr>
        <w:t>ПАТ «КОВЕЛЬНАФТОПРОДУКТ»</w:t>
      </w:r>
      <w:r w:rsidRPr="00DB6359">
        <w:rPr>
          <w:rFonts w:ascii="Century Gothic" w:hAnsi="Century Gothic"/>
          <w:sz w:val="20"/>
        </w:rPr>
        <w:t xml:space="preserve"> за 2014-2022 роки. Визнати роботу Виконавчого органу у 2014- 2022 роках задовільною.</w:t>
      </w:r>
    </w:p>
    <w:p w:rsidR="00BB0E0B" w:rsidRPr="00DB6359" w:rsidRDefault="00BB0E0B" w:rsidP="00BB0E0B">
      <w:pPr>
        <w:pStyle w:val="a3"/>
        <w:spacing w:beforeLines="20" w:before="48" w:afterLines="20" w:after="48"/>
        <w:ind w:left="284"/>
        <w:rPr>
          <w:rFonts w:ascii="Century Gothic" w:hAnsi="Century Gothic"/>
          <w:sz w:val="20"/>
        </w:rPr>
      </w:pPr>
    </w:p>
    <w:p w:rsidR="00BB0E0B" w:rsidRPr="00DB6359" w:rsidRDefault="00BB0E0B" w:rsidP="00BB0E0B">
      <w:pPr>
        <w:pStyle w:val="a3"/>
        <w:tabs>
          <w:tab w:val="left" w:pos="426"/>
        </w:tabs>
        <w:spacing w:beforeLines="20" w:before="48" w:afterLines="20" w:after="48"/>
        <w:ind w:left="284"/>
        <w:rPr>
          <w:rFonts w:ascii="Century Gothic" w:hAnsi="Century Gothic"/>
          <w:b/>
          <w:sz w:val="20"/>
          <w:u w:val="single"/>
        </w:rPr>
      </w:pPr>
      <w:proofErr w:type="spellStart"/>
      <w:r w:rsidRPr="00DB6359">
        <w:rPr>
          <w:rFonts w:ascii="Century Gothic" w:hAnsi="Century Gothic"/>
          <w:b/>
          <w:sz w:val="20"/>
          <w:u w:val="single"/>
          <w:lang w:val="ru-RU"/>
        </w:rPr>
        <w:t>Третє</w:t>
      </w:r>
      <w:proofErr w:type="spellEnd"/>
      <w:r w:rsidRPr="00DB6359">
        <w:rPr>
          <w:rFonts w:ascii="Century Gothic" w:hAnsi="Century Gothic"/>
          <w:b/>
          <w:sz w:val="20"/>
          <w:u w:val="single"/>
          <w:lang w:val="ru-RU"/>
        </w:rPr>
        <w:t xml:space="preserve"> </w:t>
      </w:r>
      <w:r w:rsidRPr="00DB6359">
        <w:rPr>
          <w:rFonts w:ascii="Century Gothic" w:hAnsi="Century Gothic"/>
          <w:b/>
          <w:sz w:val="20"/>
          <w:u w:val="single"/>
        </w:rPr>
        <w:t>питання порядку денного:</w:t>
      </w:r>
    </w:p>
    <w:p w:rsidR="00BB0E0B" w:rsidRPr="00DB6359" w:rsidRDefault="00BB0E0B" w:rsidP="00BB0E0B">
      <w:pPr>
        <w:pStyle w:val="a3"/>
        <w:tabs>
          <w:tab w:val="left" w:pos="426"/>
        </w:tabs>
        <w:spacing w:beforeLines="20" w:before="48" w:afterLines="20" w:after="48"/>
        <w:ind w:left="284"/>
        <w:rPr>
          <w:rFonts w:ascii="Century Gothic" w:hAnsi="Century Gothic"/>
          <w:sz w:val="20"/>
        </w:rPr>
      </w:pPr>
      <w:r w:rsidRPr="00DB6359">
        <w:rPr>
          <w:rFonts w:ascii="Century Gothic" w:hAnsi="Century Gothic"/>
          <w:sz w:val="20"/>
        </w:rPr>
        <w:t xml:space="preserve">Затвердження річних звітів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w:t>
      </w:r>
      <w:r>
        <w:rPr>
          <w:rFonts w:ascii="Century Gothic" w:hAnsi="Century Gothic"/>
          <w:sz w:val="20"/>
        </w:rPr>
        <w:t>4-202</w:t>
      </w:r>
      <w:r w:rsidR="00657CB7">
        <w:rPr>
          <w:rFonts w:ascii="Century Gothic" w:hAnsi="Century Gothic"/>
          <w:sz w:val="20"/>
          <w:lang w:val="ru-RU"/>
        </w:rPr>
        <w:t>0</w:t>
      </w:r>
      <w:r w:rsidRPr="00DB6359">
        <w:rPr>
          <w:rFonts w:ascii="Century Gothic" w:hAnsi="Century Gothic"/>
          <w:sz w:val="20"/>
        </w:rPr>
        <w:t xml:space="preserve"> роки</w:t>
      </w:r>
      <w:r>
        <w:rPr>
          <w:rFonts w:ascii="Century Gothic" w:hAnsi="Century Gothic"/>
          <w:sz w:val="20"/>
        </w:rPr>
        <w:t xml:space="preserve">. </w:t>
      </w:r>
    </w:p>
    <w:p w:rsidR="00BB0E0B" w:rsidRPr="00DB6359" w:rsidRDefault="00BB0E0B" w:rsidP="00BB0E0B">
      <w:pPr>
        <w:pStyle w:val="a3"/>
        <w:spacing w:beforeLines="20" w:before="48" w:afterLines="20" w:after="48"/>
        <w:ind w:left="284"/>
        <w:rPr>
          <w:rFonts w:ascii="Century Gothic" w:hAnsi="Century Gothic"/>
          <w:b/>
          <w:bCs/>
          <w:sz w:val="20"/>
          <w:u w:val="single"/>
        </w:rPr>
      </w:pPr>
      <w:r w:rsidRPr="00DB6359">
        <w:rPr>
          <w:rFonts w:ascii="Century Gothic" w:hAnsi="Century Gothic"/>
          <w:b/>
          <w:bCs/>
          <w:sz w:val="20"/>
          <w:u w:val="single"/>
        </w:rPr>
        <w:t>Проект рішення:</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bCs/>
          <w:sz w:val="20"/>
        </w:rPr>
        <w:t xml:space="preserve">річний </w:t>
      </w:r>
      <w:r>
        <w:rPr>
          <w:rFonts w:ascii="Century Gothic" w:hAnsi="Century Gothic"/>
          <w:sz w:val="20"/>
        </w:rPr>
        <w:t>звіт ПАТ «КОВЕЛЬНАФТОПРОДУКТ»</w:t>
      </w:r>
      <w:r w:rsidRPr="00DB6359">
        <w:rPr>
          <w:rFonts w:ascii="Century Gothic" w:hAnsi="Century Gothic"/>
          <w:sz w:val="20"/>
        </w:rPr>
        <w:t xml:space="preserve"> за 2014 рік.</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bCs/>
          <w:sz w:val="20"/>
        </w:rPr>
        <w:t xml:space="preserve">річний </w:t>
      </w:r>
      <w:r w:rsidRPr="00DB6359">
        <w:rPr>
          <w:rFonts w:ascii="Century Gothic" w:hAnsi="Century Gothic"/>
          <w:sz w:val="20"/>
        </w:rPr>
        <w:t xml:space="preserve">звіт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2015 рік.</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bCs/>
          <w:sz w:val="20"/>
        </w:rPr>
        <w:t xml:space="preserve">річний </w:t>
      </w:r>
      <w:r w:rsidRPr="00DB6359">
        <w:rPr>
          <w:rFonts w:ascii="Century Gothic" w:hAnsi="Century Gothic"/>
          <w:sz w:val="20"/>
        </w:rPr>
        <w:t xml:space="preserve">звіт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2016 рік.</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bCs/>
          <w:sz w:val="20"/>
        </w:rPr>
        <w:t xml:space="preserve">річний </w:t>
      </w:r>
      <w:r w:rsidRPr="00DB6359">
        <w:rPr>
          <w:rFonts w:ascii="Century Gothic" w:hAnsi="Century Gothic"/>
          <w:sz w:val="20"/>
        </w:rPr>
        <w:t xml:space="preserve">звіт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2017 рік.</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bCs/>
          <w:sz w:val="20"/>
        </w:rPr>
        <w:t xml:space="preserve">річний </w:t>
      </w:r>
      <w:r w:rsidRPr="00DB6359">
        <w:rPr>
          <w:rFonts w:ascii="Century Gothic" w:hAnsi="Century Gothic"/>
          <w:sz w:val="20"/>
        </w:rPr>
        <w:t xml:space="preserve">звіт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2018 рік.</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bCs/>
          <w:sz w:val="20"/>
        </w:rPr>
        <w:t xml:space="preserve">річний </w:t>
      </w:r>
      <w:r w:rsidRPr="00DB6359">
        <w:rPr>
          <w:rFonts w:ascii="Century Gothic" w:hAnsi="Century Gothic"/>
          <w:sz w:val="20"/>
        </w:rPr>
        <w:t xml:space="preserve">звіт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2019 рік.</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Затвердити</w:t>
      </w:r>
      <w:r w:rsidRPr="00DB6359">
        <w:rPr>
          <w:rFonts w:ascii="Century Gothic" w:hAnsi="Century Gothic"/>
          <w:b/>
          <w:bCs/>
          <w:sz w:val="20"/>
        </w:rPr>
        <w:t xml:space="preserve"> </w:t>
      </w:r>
      <w:r w:rsidRPr="00DB6359">
        <w:rPr>
          <w:rFonts w:ascii="Century Gothic" w:hAnsi="Century Gothic"/>
          <w:bCs/>
          <w:sz w:val="20"/>
        </w:rPr>
        <w:t xml:space="preserve">річний </w:t>
      </w:r>
      <w:r w:rsidRPr="00DB6359">
        <w:rPr>
          <w:rFonts w:ascii="Century Gothic" w:hAnsi="Century Gothic"/>
          <w:sz w:val="20"/>
        </w:rPr>
        <w:t xml:space="preserve">звіт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2020 рік.</w:t>
      </w:r>
    </w:p>
    <w:p w:rsidR="00BB0E0B" w:rsidRPr="00DB6359" w:rsidRDefault="00BB0E0B" w:rsidP="00BB0E0B">
      <w:pPr>
        <w:pStyle w:val="a3"/>
        <w:spacing w:beforeLines="20" w:before="48" w:afterLines="20" w:after="48"/>
        <w:ind w:left="284"/>
        <w:rPr>
          <w:rFonts w:ascii="Century Gothic" w:hAnsi="Century Gothic"/>
          <w:sz w:val="20"/>
        </w:rPr>
      </w:pPr>
    </w:p>
    <w:p w:rsidR="00BB0E0B" w:rsidRPr="00DB6359" w:rsidRDefault="00BB0E0B" w:rsidP="00BB0E0B">
      <w:pPr>
        <w:pStyle w:val="a3"/>
        <w:tabs>
          <w:tab w:val="left" w:pos="426"/>
        </w:tabs>
        <w:spacing w:beforeLines="20" w:before="48" w:afterLines="20" w:after="48"/>
        <w:ind w:left="284"/>
        <w:rPr>
          <w:rFonts w:ascii="Century Gothic" w:hAnsi="Century Gothic"/>
          <w:b/>
          <w:sz w:val="20"/>
          <w:u w:val="single"/>
        </w:rPr>
      </w:pPr>
      <w:proofErr w:type="spellStart"/>
      <w:r w:rsidRPr="00DB6359">
        <w:rPr>
          <w:rFonts w:ascii="Century Gothic" w:hAnsi="Century Gothic"/>
          <w:b/>
          <w:sz w:val="20"/>
          <w:u w:val="single"/>
          <w:lang w:val="ru-RU"/>
        </w:rPr>
        <w:lastRenderedPageBreak/>
        <w:t>Четверте</w:t>
      </w:r>
      <w:proofErr w:type="spellEnd"/>
      <w:r w:rsidRPr="00DB6359">
        <w:rPr>
          <w:rFonts w:ascii="Century Gothic" w:hAnsi="Century Gothic"/>
          <w:b/>
          <w:sz w:val="20"/>
          <w:u w:val="single"/>
          <w:lang w:val="ru-RU"/>
        </w:rPr>
        <w:t xml:space="preserve"> </w:t>
      </w:r>
      <w:r w:rsidRPr="00DB6359">
        <w:rPr>
          <w:rFonts w:ascii="Century Gothic" w:hAnsi="Century Gothic"/>
          <w:b/>
          <w:sz w:val="20"/>
          <w:u w:val="single"/>
        </w:rPr>
        <w:t>питання порядку денного:</w:t>
      </w:r>
    </w:p>
    <w:p w:rsidR="00BB0E0B" w:rsidRPr="00DB6359" w:rsidRDefault="00BB0E0B" w:rsidP="00BB0E0B">
      <w:pPr>
        <w:pStyle w:val="a3"/>
        <w:tabs>
          <w:tab w:val="left" w:pos="426"/>
        </w:tabs>
        <w:spacing w:beforeLines="20" w:before="48" w:afterLines="20" w:after="48"/>
        <w:ind w:left="284"/>
        <w:rPr>
          <w:rFonts w:ascii="Century Gothic" w:hAnsi="Century Gothic"/>
          <w:sz w:val="20"/>
        </w:rPr>
      </w:pPr>
      <w:r w:rsidRPr="00DB6359">
        <w:rPr>
          <w:rFonts w:ascii="Century Gothic" w:hAnsi="Century Gothic"/>
          <w:sz w:val="20"/>
        </w:rPr>
        <w:t xml:space="preserve">Розподіл прибутку Товариства або затвердження порядку покриття збитків ПАТ </w:t>
      </w:r>
      <w:r>
        <w:rPr>
          <w:rFonts w:ascii="Century Gothic" w:hAnsi="Century Gothic"/>
          <w:sz w:val="20"/>
        </w:rPr>
        <w:t>«</w:t>
      </w:r>
      <w:r w:rsidRPr="00DB6359">
        <w:rPr>
          <w:rFonts w:ascii="Century Gothic" w:hAnsi="Century Gothic"/>
          <w:sz w:val="20"/>
        </w:rPr>
        <w:t>КОВЕЛЬНАФТОПРОДУКТ</w:t>
      </w:r>
      <w:r>
        <w:rPr>
          <w:rFonts w:ascii="Century Gothic" w:hAnsi="Century Gothic"/>
          <w:sz w:val="20"/>
        </w:rPr>
        <w:t>»</w:t>
      </w:r>
      <w:r w:rsidRPr="00DB6359">
        <w:rPr>
          <w:rFonts w:ascii="Century Gothic" w:hAnsi="Century Gothic"/>
          <w:sz w:val="20"/>
        </w:rPr>
        <w:t xml:space="preserve"> за 2014-2021 роки.</w:t>
      </w:r>
    </w:p>
    <w:p w:rsidR="00BB0E0B" w:rsidRPr="00DB6359" w:rsidRDefault="00BB0E0B" w:rsidP="00BB0E0B">
      <w:pPr>
        <w:pStyle w:val="a3"/>
        <w:spacing w:beforeLines="20" w:before="48" w:afterLines="20" w:after="48"/>
        <w:ind w:left="284"/>
        <w:rPr>
          <w:rFonts w:ascii="Century Gothic" w:hAnsi="Century Gothic"/>
          <w:b/>
          <w:bCs/>
          <w:sz w:val="20"/>
          <w:u w:val="single"/>
        </w:rPr>
      </w:pPr>
      <w:r w:rsidRPr="00DB6359">
        <w:rPr>
          <w:rFonts w:ascii="Century Gothic" w:hAnsi="Century Gothic"/>
          <w:b/>
          <w:bCs/>
          <w:sz w:val="20"/>
          <w:u w:val="single"/>
        </w:rPr>
        <w:t>Проект рішення:</w:t>
      </w:r>
    </w:p>
    <w:p w:rsidR="00BB0E0B" w:rsidRPr="00DB6359" w:rsidRDefault="00BB0E0B" w:rsidP="00BB0E0B">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bCs/>
          <w:sz w:val="20"/>
        </w:rPr>
        <w:t>У зв’язку із відсутністю чистого прибутку Товариства за 2014 рік</w:t>
      </w:r>
      <w:r w:rsidRPr="00DB6359">
        <w:rPr>
          <w:rFonts w:ascii="Century Gothic" w:hAnsi="Century Gothic"/>
          <w:bCs/>
          <w:sz w:val="20"/>
          <w:lang w:val="ru-RU"/>
        </w:rPr>
        <w:t xml:space="preserve"> (</w:t>
      </w:r>
      <w:proofErr w:type="spellStart"/>
      <w:r w:rsidRPr="00DB6359">
        <w:rPr>
          <w:rFonts w:ascii="Century Gothic" w:hAnsi="Century Gothic"/>
          <w:bCs/>
          <w:sz w:val="20"/>
          <w:lang w:val="ru-RU"/>
        </w:rPr>
        <w:t>збитки</w:t>
      </w:r>
      <w:proofErr w:type="spellEnd"/>
      <w:r w:rsidRPr="00DB6359">
        <w:rPr>
          <w:rFonts w:ascii="Century Gothic" w:hAnsi="Century Gothic"/>
          <w:bCs/>
          <w:sz w:val="20"/>
          <w:lang w:val="ru-RU"/>
        </w:rPr>
        <w:t xml:space="preserve"> </w:t>
      </w:r>
      <w:proofErr w:type="spellStart"/>
      <w:r w:rsidRPr="00DB6359">
        <w:rPr>
          <w:rFonts w:ascii="Century Gothic" w:hAnsi="Century Gothic"/>
          <w:bCs/>
          <w:sz w:val="20"/>
          <w:lang w:val="ru-RU"/>
        </w:rPr>
        <w:t>сумі</w:t>
      </w:r>
      <w:proofErr w:type="spellEnd"/>
      <w:r w:rsidRPr="00DB6359">
        <w:rPr>
          <w:rFonts w:ascii="Century Gothic" w:hAnsi="Century Gothic"/>
          <w:bCs/>
          <w:sz w:val="20"/>
          <w:lang w:val="ru-RU"/>
        </w:rPr>
        <w:t xml:space="preserve"> 245,4 </w:t>
      </w:r>
      <w:proofErr w:type="spellStart"/>
      <w:r w:rsidRPr="00DB6359">
        <w:rPr>
          <w:rFonts w:ascii="Century Gothic" w:hAnsi="Century Gothic"/>
          <w:bCs/>
          <w:sz w:val="20"/>
          <w:lang w:val="ru-RU"/>
        </w:rPr>
        <w:t>тис.грн</w:t>
      </w:r>
      <w:proofErr w:type="spellEnd"/>
      <w:r w:rsidRPr="00DB6359">
        <w:rPr>
          <w:rFonts w:ascii="Century Gothic" w:hAnsi="Century Gothic"/>
          <w:bCs/>
          <w:sz w:val="20"/>
        </w:rPr>
        <w:t>,) прибуток Товариства за 2014 рік не розподіляти. З</w:t>
      </w:r>
      <w:r w:rsidRPr="00DB6359">
        <w:rPr>
          <w:rFonts w:ascii="Century Gothic" w:hAnsi="Century Gothic"/>
          <w:sz w:val="20"/>
        </w:rPr>
        <w:t>битки, отримані Товариством у 2014 році, покривати за рахунок прибутків, отриманих Товариством  у майбутніх роках.</w:t>
      </w:r>
    </w:p>
    <w:p w:rsidR="00BB0E0B" w:rsidRPr="00DB6359" w:rsidRDefault="00BB0E0B" w:rsidP="00BB0E0B">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bCs/>
          <w:sz w:val="20"/>
        </w:rPr>
        <w:t>Чистий прибуток Товариства за 2015 рік складає 20</w:t>
      </w:r>
      <w:r w:rsidRPr="00DB6359">
        <w:rPr>
          <w:rFonts w:ascii="Century Gothic" w:hAnsi="Century Gothic"/>
          <w:bCs/>
          <w:sz w:val="20"/>
          <w:lang w:val="ru-RU"/>
        </w:rPr>
        <w:t xml:space="preserve"> </w:t>
      </w:r>
      <w:proofErr w:type="spellStart"/>
      <w:r w:rsidRPr="00DB6359">
        <w:rPr>
          <w:rFonts w:ascii="Century Gothic" w:hAnsi="Century Gothic"/>
          <w:bCs/>
          <w:sz w:val="20"/>
        </w:rPr>
        <w:t>тис.грн</w:t>
      </w:r>
      <w:proofErr w:type="spellEnd"/>
      <w:r w:rsidRPr="00DB6359">
        <w:rPr>
          <w:rFonts w:ascii="Century Gothic" w:hAnsi="Century Gothic"/>
          <w:bCs/>
          <w:sz w:val="20"/>
        </w:rPr>
        <w:t>., прибуток Товариства за 2015 рік не розподіляти. Прибуто</w:t>
      </w:r>
      <w:r w:rsidRPr="00DB6359">
        <w:rPr>
          <w:rFonts w:ascii="Century Gothic" w:hAnsi="Century Gothic"/>
          <w:bCs/>
          <w:sz w:val="20"/>
          <w:lang w:val="ru-RU"/>
        </w:rPr>
        <w:t xml:space="preserve">к, </w:t>
      </w:r>
      <w:proofErr w:type="spellStart"/>
      <w:r w:rsidRPr="00DB6359">
        <w:rPr>
          <w:rFonts w:ascii="Century Gothic" w:hAnsi="Century Gothic"/>
          <w:sz w:val="20"/>
        </w:rPr>
        <w:t>отримани</w:t>
      </w:r>
      <w:proofErr w:type="spellEnd"/>
      <w:r w:rsidRPr="00DB6359">
        <w:rPr>
          <w:rFonts w:ascii="Century Gothic" w:hAnsi="Century Gothic"/>
          <w:sz w:val="20"/>
          <w:lang w:val="ru-RU"/>
        </w:rPr>
        <w:t>й</w:t>
      </w:r>
      <w:r w:rsidRPr="00DB6359">
        <w:rPr>
          <w:rFonts w:ascii="Century Gothic" w:hAnsi="Century Gothic"/>
          <w:sz w:val="20"/>
        </w:rPr>
        <w:t xml:space="preserve"> Товариством  у 2015 році, </w:t>
      </w:r>
      <w:proofErr w:type="spellStart"/>
      <w:r w:rsidRPr="00DB6359">
        <w:rPr>
          <w:rFonts w:ascii="Century Gothic" w:hAnsi="Century Gothic"/>
          <w:sz w:val="20"/>
          <w:lang w:val="ru-RU"/>
        </w:rPr>
        <w:t>спрямувати</w:t>
      </w:r>
      <w:proofErr w:type="spellEnd"/>
      <w:r w:rsidRPr="00DB6359">
        <w:rPr>
          <w:rFonts w:ascii="Century Gothic" w:hAnsi="Century Gothic"/>
          <w:sz w:val="20"/>
          <w:lang w:val="ru-RU"/>
        </w:rPr>
        <w:t xml:space="preserve"> на </w:t>
      </w:r>
      <w:proofErr w:type="spellStart"/>
      <w:r w:rsidRPr="00DB6359">
        <w:rPr>
          <w:rFonts w:ascii="Century Gothic" w:hAnsi="Century Gothic"/>
          <w:sz w:val="20"/>
        </w:rPr>
        <w:t>покрит</w:t>
      </w:r>
      <w:r w:rsidRPr="00DB6359">
        <w:rPr>
          <w:rFonts w:ascii="Century Gothic" w:hAnsi="Century Gothic"/>
          <w:sz w:val="20"/>
          <w:lang w:val="ru-RU"/>
        </w:rPr>
        <w:t>иття</w:t>
      </w:r>
      <w:proofErr w:type="spellEnd"/>
      <w:r w:rsidRPr="00DB6359">
        <w:rPr>
          <w:rFonts w:ascii="Century Gothic" w:hAnsi="Century Gothic"/>
          <w:sz w:val="20"/>
        </w:rPr>
        <w:t xml:space="preserve"> </w:t>
      </w:r>
      <w:proofErr w:type="spellStart"/>
      <w:r w:rsidRPr="00DB6359">
        <w:rPr>
          <w:rFonts w:ascii="Century Gothic" w:hAnsi="Century Gothic"/>
          <w:sz w:val="20"/>
        </w:rPr>
        <w:t>збиткі</w:t>
      </w:r>
      <w:proofErr w:type="spellEnd"/>
      <w:r w:rsidRPr="00DB6359">
        <w:rPr>
          <w:rFonts w:ascii="Century Gothic" w:hAnsi="Century Gothic"/>
          <w:sz w:val="20"/>
          <w:lang w:val="ru-RU"/>
        </w:rPr>
        <w:t>в</w:t>
      </w:r>
      <w:r w:rsidRPr="00DB6359">
        <w:rPr>
          <w:rFonts w:ascii="Century Gothic" w:hAnsi="Century Gothic"/>
          <w:sz w:val="20"/>
        </w:rPr>
        <w:t xml:space="preserve">, </w:t>
      </w:r>
      <w:proofErr w:type="spellStart"/>
      <w:r w:rsidRPr="00DB6359">
        <w:rPr>
          <w:rFonts w:ascii="Century Gothic" w:hAnsi="Century Gothic"/>
          <w:sz w:val="20"/>
        </w:rPr>
        <w:t>отриман</w:t>
      </w:r>
      <w:proofErr w:type="spellEnd"/>
      <w:r w:rsidRPr="00DB6359">
        <w:rPr>
          <w:rFonts w:ascii="Century Gothic" w:hAnsi="Century Gothic"/>
          <w:sz w:val="20"/>
          <w:lang w:val="ru-RU"/>
        </w:rPr>
        <w:t>их</w:t>
      </w:r>
      <w:r w:rsidRPr="00DB6359">
        <w:rPr>
          <w:rFonts w:ascii="Century Gothic" w:hAnsi="Century Gothic"/>
          <w:sz w:val="20"/>
        </w:rPr>
        <w:t xml:space="preserve"> Товариством  у минулих роках.</w:t>
      </w:r>
    </w:p>
    <w:p w:rsidR="00BB0E0B" w:rsidRPr="00DB6359" w:rsidRDefault="00BB0E0B" w:rsidP="00BB0E0B">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bCs/>
          <w:sz w:val="20"/>
        </w:rPr>
        <w:t xml:space="preserve">Чистий прибуток Товариства за 2016 рік складає 19,6 </w:t>
      </w:r>
      <w:proofErr w:type="spellStart"/>
      <w:r w:rsidRPr="00DB6359">
        <w:rPr>
          <w:rFonts w:ascii="Century Gothic" w:hAnsi="Century Gothic"/>
          <w:bCs/>
          <w:sz w:val="20"/>
        </w:rPr>
        <w:t>тис.грн</w:t>
      </w:r>
      <w:proofErr w:type="spellEnd"/>
      <w:r w:rsidRPr="00DB6359">
        <w:rPr>
          <w:rFonts w:ascii="Century Gothic" w:hAnsi="Century Gothic"/>
          <w:bCs/>
          <w:sz w:val="20"/>
        </w:rPr>
        <w:t>., прибуток Товариства за 2016 рік не розподіляти. Прибуто</w:t>
      </w:r>
      <w:r w:rsidRPr="00DB6359">
        <w:rPr>
          <w:rFonts w:ascii="Century Gothic" w:hAnsi="Century Gothic"/>
          <w:bCs/>
          <w:sz w:val="20"/>
          <w:lang w:val="ru-RU"/>
        </w:rPr>
        <w:t xml:space="preserve">к, </w:t>
      </w:r>
      <w:proofErr w:type="spellStart"/>
      <w:r w:rsidRPr="00DB6359">
        <w:rPr>
          <w:rFonts w:ascii="Century Gothic" w:hAnsi="Century Gothic"/>
          <w:sz w:val="20"/>
        </w:rPr>
        <w:t>отримани</w:t>
      </w:r>
      <w:proofErr w:type="spellEnd"/>
      <w:r w:rsidRPr="00DB6359">
        <w:rPr>
          <w:rFonts w:ascii="Century Gothic" w:hAnsi="Century Gothic"/>
          <w:sz w:val="20"/>
          <w:lang w:val="ru-RU"/>
        </w:rPr>
        <w:t>й</w:t>
      </w:r>
      <w:r w:rsidRPr="00DB6359">
        <w:rPr>
          <w:rFonts w:ascii="Century Gothic" w:hAnsi="Century Gothic"/>
          <w:sz w:val="20"/>
        </w:rPr>
        <w:t xml:space="preserve"> Товариством  у 2016 році, </w:t>
      </w:r>
      <w:proofErr w:type="spellStart"/>
      <w:r w:rsidRPr="00DB6359">
        <w:rPr>
          <w:rFonts w:ascii="Century Gothic" w:hAnsi="Century Gothic"/>
          <w:sz w:val="20"/>
          <w:lang w:val="ru-RU"/>
        </w:rPr>
        <w:t>спрямувати</w:t>
      </w:r>
      <w:proofErr w:type="spellEnd"/>
      <w:r w:rsidRPr="00DB6359">
        <w:rPr>
          <w:rFonts w:ascii="Century Gothic" w:hAnsi="Century Gothic"/>
          <w:sz w:val="20"/>
          <w:lang w:val="ru-RU"/>
        </w:rPr>
        <w:t xml:space="preserve"> на </w:t>
      </w:r>
      <w:proofErr w:type="spellStart"/>
      <w:r w:rsidRPr="00DB6359">
        <w:rPr>
          <w:rFonts w:ascii="Century Gothic" w:hAnsi="Century Gothic"/>
          <w:sz w:val="20"/>
        </w:rPr>
        <w:t>покрит</w:t>
      </w:r>
      <w:r w:rsidRPr="00DB6359">
        <w:rPr>
          <w:rFonts w:ascii="Century Gothic" w:hAnsi="Century Gothic"/>
          <w:sz w:val="20"/>
          <w:lang w:val="ru-RU"/>
        </w:rPr>
        <w:t>иття</w:t>
      </w:r>
      <w:proofErr w:type="spellEnd"/>
      <w:r w:rsidRPr="00DB6359">
        <w:rPr>
          <w:rFonts w:ascii="Century Gothic" w:hAnsi="Century Gothic"/>
          <w:sz w:val="20"/>
        </w:rPr>
        <w:t xml:space="preserve"> </w:t>
      </w:r>
      <w:proofErr w:type="spellStart"/>
      <w:r w:rsidRPr="00DB6359">
        <w:rPr>
          <w:rFonts w:ascii="Century Gothic" w:hAnsi="Century Gothic"/>
          <w:sz w:val="20"/>
        </w:rPr>
        <w:t>збиткі</w:t>
      </w:r>
      <w:proofErr w:type="spellEnd"/>
      <w:r w:rsidRPr="00DB6359">
        <w:rPr>
          <w:rFonts w:ascii="Century Gothic" w:hAnsi="Century Gothic"/>
          <w:sz w:val="20"/>
          <w:lang w:val="ru-RU"/>
        </w:rPr>
        <w:t>в</w:t>
      </w:r>
      <w:r w:rsidRPr="00DB6359">
        <w:rPr>
          <w:rFonts w:ascii="Century Gothic" w:hAnsi="Century Gothic"/>
          <w:sz w:val="20"/>
        </w:rPr>
        <w:t xml:space="preserve">, </w:t>
      </w:r>
      <w:proofErr w:type="spellStart"/>
      <w:r w:rsidRPr="00DB6359">
        <w:rPr>
          <w:rFonts w:ascii="Century Gothic" w:hAnsi="Century Gothic"/>
          <w:sz w:val="20"/>
        </w:rPr>
        <w:t>отриман</w:t>
      </w:r>
      <w:proofErr w:type="spellEnd"/>
      <w:r w:rsidRPr="00DB6359">
        <w:rPr>
          <w:rFonts w:ascii="Century Gothic" w:hAnsi="Century Gothic"/>
          <w:sz w:val="20"/>
          <w:lang w:val="ru-RU"/>
        </w:rPr>
        <w:t>их</w:t>
      </w:r>
      <w:r w:rsidRPr="00DB6359">
        <w:rPr>
          <w:rFonts w:ascii="Century Gothic" w:hAnsi="Century Gothic"/>
          <w:sz w:val="20"/>
        </w:rPr>
        <w:t xml:space="preserve"> Товариством  у минулих роках.</w:t>
      </w:r>
    </w:p>
    <w:p w:rsidR="00BB0E0B" w:rsidRPr="00DB6359" w:rsidRDefault="00BB0E0B" w:rsidP="00BB0E0B">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bCs/>
          <w:sz w:val="20"/>
        </w:rPr>
        <w:t xml:space="preserve">Чистий прибуток Товариства за 2017 рік складає 35,9 </w:t>
      </w:r>
      <w:proofErr w:type="spellStart"/>
      <w:r w:rsidRPr="00DB6359">
        <w:rPr>
          <w:rFonts w:ascii="Century Gothic" w:hAnsi="Century Gothic"/>
          <w:bCs/>
          <w:sz w:val="20"/>
        </w:rPr>
        <w:t>тис.грн</w:t>
      </w:r>
      <w:proofErr w:type="spellEnd"/>
      <w:r w:rsidRPr="00DB6359">
        <w:rPr>
          <w:rFonts w:ascii="Century Gothic" w:hAnsi="Century Gothic"/>
          <w:bCs/>
          <w:sz w:val="20"/>
        </w:rPr>
        <w:t>., прибуток Товариства за 2017 рік не розподіляти. Прибуто</w:t>
      </w:r>
      <w:r w:rsidRPr="00DB6359">
        <w:rPr>
          <w:rFonts w:ascii="Century Gothic" w:hAnsi="Century Gothic"/>
          <w:bCs/>
          <w:sz w:val="20"/>
          <w:lang w:val="ru-RU"/>
        </w:rPr>
        <w:t xml:space="preserve">к, </w:t>
      </w:r>
      <w:proofErr w:type="spellStart"/>
      <w:r w:rsidRPr="00DB6359">
        <w:rPr>
          <w:rFonts w:ascii="Century Gothic" w:hAnsi="Century Gothic"/>
          <w:sz w:val="20"/>
        </w:rPr>
        <w:t>отримани</w:t>
      </w:r>
      <w:proofErr w:type="spellEnd"/>
      <w:r w:rsidRPr="00DB6359">
        <w:rPr>
          <w:rFonts w:ascii="Century Gothic" w:hAnsi="Century Gothic"/>
          <w:sz w:val="20"/>
          <w:lang w:val="ru-RU"/>
        </w:rPr>
        <w:t>й</w:t>
      </w:r>
      <w:r w:rsidRPr="00DB6359">
        <w:rPr>
          <w:rFonts w:ascii="Century Gothic" w:hAnsi="Century Gothic"/>
          <w:sz w:val="20"/>
        </w:rPr>
        <w:t xml:space="preserve"> Товариством  у 2017 році, </w:t>
      </w:r>
      <w:proofErr w:type="spellStart"/>
      <w:r w:rsidRPr="00DB6359">
        <w:rPr>
          <w:rFonts w:ascii="Century Gothic" w:hAnsi="Century Gothic"/>
          <w:sz w:val="20"/>
          <w:lang w:val="ru-RU"/>
        </w:rPr>
        <w:t>спрямувати</w:t>
      </w:r>
      <w:proofErr w:type="spellEnd"/>
      <w:r w:rsidRPr="00DB6359">
        <w:rPr>
          <w:rFonts w:ascii="Century Gothic" w:hAnsi="Century Gothic"/>
          <w:sz w:val="20"/>
          <w:lang w:val="ru-RU"/>
        </w:rPr>
        <w:t xml:space="preserve"> на </w:t>
      </w:r>
      <w:proofErr w:type="spellStart"/>
      <w:r w:rsidRPr="00DB6359">
        <w:rPr>
          <w:rFonts w:ascii="Century Gothic" w:hAnsi="Century Gothic"/>
          <w:sz w:val="20"/>
        </w:rPr>
        <w:t>покрит</w:t>
      </w:r>
      <w:r w:rsidRPr="00DB6359">
        <w:rPr>
          <w:rFonts w:ascii="Century Gothic" w:hAnsi="Century Gothic"/>
          <w:sz w:val="20"/>
          <w:lang w:val="ru-RU"/>
        </w:rPr>
        <w:t>иття</w:t>
      </w:r>
      <w:proofErr w:type="spellEnd"/>
      <w:r w:rsidRPr="00DB6359">
        <w:rPr>
          <w:rFonts w:ascii="Century Gothic" w:hAnsi="Century Gothic"/>
          <w:sz w:val="20"/>
        </w:rPr>
        <w:t xml:space="preserve"> </w:t>
      </w:r>
      <w:proofErr w:type="spellStart"/>
      <w:r w:rsidRPr="00DB6359">
        <w:rPr>
          <w:rFonts w:ascii="Century Gothic" w:hAnsi="Century Gothic"/>
          <w:sz w:val="20"/>
        </w:rPr>
        <w:t>збиткі</w:t>
      </w:r>
      <w:proofErr w:type="spellEnd"/>
      <w:r w:rsidRPr="00DB6359">
        <w:rPr>
          <w:rFonts w:ascii="Century Gothic" w:hAnsi="Century Gothic"/>
          <w:sz w:val="20"/>
          <w:lang w:val="ru-RU"/>
        </w:rPr>
        <w:t>в</w:t>
      </w:r>
      <w:r w:rsidRPr="00DB6359">
        <w:rPr>
          <w:rFonts w:ascii="Century Gothic" w:hAnsi="Century Gothic"/>
          <w:sz w:val="20"/>
        </w:rPr>
        <w:t xml:space="preserve">, </w:t>
      </w:r>
      <w:proofErr w:type="spellStart"/>
      <w:r w:rsidRPr="00DB6359">
        <w:rPr>
          <w:rFonts w:ascii="Century Gothic" w:hAnsi="Century Gothic"/>
          <w:sz w:val="20"/>
        </w:rPr>
        <w:t>отриман</w:t>
      </w:r>
      <w:proofErr w:type="spellEnd"/>
      <w:r w:rsidRPr="00DB6359">
        <w:rPr>
          <w:rFonts w:ascii="Century Gothic" w:hAnsi="Century Gothic"/>
          <w:sz w:val="20"/>
          <w:lang w:val="ru-RU"/>
        </w:rPr>
        <w:t>их</w:t>
      </w:r>
      <w:r w:rsidRPr="00DB6359">
        <w:rPr>
          <w:rFonts w:ascii="Century Gothic" w:hAnsi="Century Gothic"/>
          <w:sz w:val="20"/>
        </w:rPr>
        <w:t xml:space="preserve"> Товариством  у минулих роках.</w:t>
      </w:r>
    </w:p>
    <w:p w:rsidR="00BB0E0B" w:rsidRPr="00DB6359" w:rsidRDefault="00BB0E0B" w:rsidP="00BB0E0B">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bCs/>
          <w:sz w:val="20"/>
        </w:rPr>
        <w:t xml:space="preserve">Чистий прибуток Товариства за 2018 рік складає 94,8 </w:t>
      </w:r>
      <w:proofErr w:type="spellStart"/>
      <w:r w:rsidRPr="00DB6359">
        <w:rPr>
          <w:rFonts w:ascii="Century Gothic" w:hAnsi="Century Gothic"/>
          <w:bCs/>
          <w:sz w:val="20"/>
        </w:rPr>
        <w:t>тис.грн</w:t>
      </w:r>
      <w:proofErr w:type="spellEnd"/>
      <w:r w:rsidRPr="00DB6359">
        <w:rPr>
          <w:rFonts w:ascii="Century Gothic" w:hAnsi="Century Gothic"/>
          <w:bCs/>
          <w:sz w:val="20"/>
        </w:rPr>
        <w:t>., прибуток Товариства за 2018 рік не розподіляти. Прибуто</w:t>
      </w:r>
      <w:r w:rsidRPr="00DB6359">
        <w:rPr>
          <w:rFonts w:ascii="Century Gothic" w:hAnsi="Century Gothic"/>
          <w:bCs/>
          <w:sz w:val="20"/>
          <w:lang w:val="ru-RU"/>
        </w:rPr>
        <w:t xml:space="preserve">к, </w:t>
      </w:r>
      <w:proofErr w:type="spellStart"/>
      <w:r w:rsidRPr="00DB6359">
        <w:rPr>
          <w:rFonts w:ascii="Century Gothic" w:hAnsi="Century Gothic"/>
          <w:sz w:val="20"/>
        </w:rPr>
        <w:t>отримани</w:t>
      </w:r>
      <w:proofErr w:type="spellEnd"/>
      <w:r w:rsidRPr="00DB6359">
        <w:rPr>
          <w:rFonts w:ascii="Century Gothic" w:hAnsi="Century Gothic"/>
          <w:sz w:val="20"/>
          <w:lang w:val="ru-RU"/>
        </w:rPr>
        <w:t>й</w:t>
      </w:r>
      <w:r w:rsidRPr="00DB6359">
        <w:rPr>
          <w:rFonts w:ascii="Century Gothic" w:hAnsi="Century Gothic"/>
          <w:sz w:val="20"/>
        </w:rPr>
        <w:t xml:space="preserve"> Товариством  у 2018 році, </w:t>
      </w:r>
      <w:proofErr w:type="spellStart"/>
      <w:r w:rsidRPr="00DB6359">
        <w:rPr>
          <w:rFonts w:ascii="Century Gothic" w:hAnsi="Century Gothic"/>
          <w:sz w:val="20"/>
          <w:lang w:val="ru-RU"/>
        </w:rPr>
        <w:t>спрямувати</w:t>
      </w:r>
      <w:proofErr w:type="spellEnd"/>
      <w:r w:rsidRPr="00DB6359">
        <w:rPr>
          <w:rFonts w:ascii="Century Gothic" w:hAnsi="Century Gothic"/>
          <w:sz w:val="20"/>
          <w:lang w:val="ru-RU"/>
        </w:rPr>
        <w:t xml:space="preserve"> на </w:t>
      </w:r>
      <w:proofErr w:type="spellStart"/>
      <w:r w:rsidRPr="00DB6359">
        <w:rPr>
          <w:rFonts w:ascii="Century Gothic" w:hAnsi="Century Gothic"/>
          <w:sz w:val="20"/>
        </w:rPr>
        <w:t>покрит</w:t>
      </w:r>
      <w:r w:rsidRPr="00DB6359">
        <w:rPr>
          <w:rFonts w:ascii="Century Gothic" w:hAnsi="Century Gothic"/>
          <w:sz w:val="20"/>
          <w:lang w:val="ru-RU"/>
        </w:rPr>
        <w:t>иття</w:t>
      </w:r>
      <w:proofErr w:type="spellEnd"/>
      <w:r w:rsidRPr="00DB6359">
        <w:rPr>
          <w:rFonts w:ascii="Century Gothic" w:hAnsi="Century Gothic"/>
          <w:sz w:val="20"/>
        </w:rPr>
        <w:t xml:space="preserve"> </w:t>
      </w:r>
      <w:proofErr w:type="spellStart"/>
      <w:r w:rsidRPr="00DB6359">
        <w:rPr>
          <w:rFonts w:ascii="Century Gothic" w:hAnsi="Century Gothic"/>
          <w:sz w:val="20"/>
        </w:rPr>
        <w:t>збиткі</w:t>
      </w:r>
      <w:proofErr w:type="spellEnd"/>
      <w:r w:rsidRPr="00DB6359">
        <w:rPr>
          <w:rFonts w:ascii="Century Gothic" w:hAnsi="Century Gothic"/>
          <w:sz w:val="20"/>
          <w:lang w:val="ru-RU"/>
        </w:rPr>
        <w:t>в</w:t>
      </w:r>
      <w:r w:rsidRPr="00DB6359">
        <w:rPr>
          <w:rFonts w:ascii="Century Gothic" w:hAnsi="Century Gothic"/>
          <w:sz w:val="20"/>
        </w:rPr>
        <w:t xml:space="preserve">, </w:t>
      </w:r>
      <w:proofErr w:type="spellStart"/>
      <w:r w:rsidRPr="00DB6359">
        <w:rPr>
          <w:rFonts w:ascii="Century Gothic" w:hAnsi="Century Gothic"/>
          <w:sz w:val="20"/>
        </w:rPr>
        <w:t>отриман</w:t>
      </w:r>
      <w:proofErr w:type="spellEnd"/>
      <w:r w:rsidRPr="00DB6359">
        <w:rPr>
          <w:rFonts w:ascii="Century Gothic" w:hAnsi="Century Gothic"/>
          <w:sz w:val="20"/>
          <w:lang w:val="ru-RU"/>
        </w:rPr>
        <w:t>их</w:t>
      </w:r>
      <w:r w:rsidRPr="00DB6359">
        <w:rPr>
          <w:rFonts w:ascii="Century Gothic" w:hAnsi="Century Gothic"/>
          <w:sz w:val="20"/>
        </w:rPr>
        <w:t xml:space="preserve"> Товариством  у минулих роках.</w:t>
      </w:r>
    </w:p>
    <w:p w:rsidR="00BB0E0B" w:rsidRPr="00DB6359" w:rsidRDefault="00BB0E0B" w:rsidP="00BB0E0B">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bCs/>
          <w:sz w:val="20"/>
        </w:rPr>
        <w:t xml:space="preserve">Чистий прибуток Товариства за 2019 рік складає 111,4 </w:t>
      </w:r>
      <w:proofErr w:type="spellStart"/>
      <w:r w:rsidRPr="00DB6359">
        <w:rPr>
          <w:rFonts w:ascii="Century Gothic" w:hAnsi="Century Gothic"/>
          <w:bCs/>
          <w:sz w:val="20"/>
        </w:rPr>
        <w:t>тис.грн</w:t>
      </w:r>
      <w:proofErr w:type="spellEnd"/>
      <w:r w:rsidRPr="00DB6359">
        <w:rPr>
          <w:rFonts w:ascii="Century Gothic" w:hAnsi="Century Gothic"/>
          <w:bCs/>
          <w:sz w:val="20"/>
        </w:rPr>
        <w:t>., прибуток Товариства за 2019 рік не розподіляти. Прибуто</w:t>
      </w:r>
      <w:r w:rsidRPr="00DB6359">
        <w:rPr>
          <w:rFonts w:ascii="Century Gothic" w:hAnsi="Century Gothic"/>
          <w:bCs/>
          <w:sz w:val="20"/>
          <w:lang w:val="ru-RU"/>
        </w:rPr>
        <w:t xml:space="preserve">к, </w:t>
      </w:r>
      <w:proofErr w:type="spellStart"/>
      <w:r w:rsidRPr="00DB6359">
        <w:rPr>
          <w:rFonts w:ascii="Century Gothic" w:hAnsi="Century Gothic"/>
          <w:sz w:val="20"/>
        </w:rPr>
        <w:t>отримани</w:t>
      </w:r>
      <w:proofErr w:type="spellEnd"/>
      <w:r w:rsidRPr="00DB6359">
        <w:rPr>
          <w:rFonts w:ascii="Century Gothic" w:hAnsi="Century Gothic"/>
          <w:sz w:val="20"/>
          <w:lang w:val="ru-RU"/>
        </w:rPr>
        <w:t>й</w:t>
      </w:r>
      <w:r w:rsidRPr="00DB6359">
        <w:rPr>
          <w:rFonts w:ascii="Century Gothic" w:hAnsi="Century Gothic"/>
          <w:sz w:val="20"/>
        </w:rPr>
        <w:t xml:space="preserve"> Товариством  у 2019 році, </w:t>
      </w:r>
      <w:proofErr w:type="spellStart"/>
      <w:r w:rsidRPr="00DB6359">
        <w:rPr>
          <w:rFonts w:ascii="Century Gothic" w:hAnsi="Century Gothic"/>
          <w:sz w:val="20"/>
          <w:lang w:val="ru-RU"/>
        </w:rPr>
        <w:t>спрямувати</w:t>
      </w:r>
      <w:proofErr w:type="spellEnd"/>
      <w:r w:rsidRPr="00DB6359">
        <w:rPr>
          <w:rFonts w:ascii="Century Gothic" w:hAnsi="Century Gothic"/>
          <w:sz w:val="20"/>
          <w:lang w:val="ru-RU"/>
        </w:rPr>
        <w:t xml:space="preserve"> на </w:t>
      </w:r>
      <w:proofErr w:type="spellStart"/>
      <w:r w:rsidRPr="00DB6359">
        <w:rPr>
          <w:rFonts w:ascii="Century Gothic" w:hAnsi="Century Gothic"/>
          <w:sz w:val="20"/>
        </w:rPr>
        <w:t>покрит</w:t>
      </w:r>
      <w:r w:rsidRPr="00DB6359">
        <w:rPr>
          <w:rFonts w:ascii="Century Gothic" w:hAnsi="Century Gothic"/>
          <w:sz w:val="20"/>
          <w:lang w:val="ru-RU"/>
        </w:rPr>
        <w:t>иття</w:t>
      </w:r>
      <w:proofErr w:type="spellEnd"/>
      <w:r w:rsidRPr="00DB6359">
        <w:rPr>
          <w:rFonts w:ascii="Century Gothic" w:hAnsi="Century Gothic"/>
          <w:sz w:val="20"/>
        </w:rPr>
        <w:t xml:space="preserve"> </w:t>
      </w:r>
      <w:proofErr w:type="spellStart"/>
      <w:r w:rsidRPr="00DB6359">
        <w:rPr>
          <w:rFonts w:ascii="Century Gothic" w:hAnsi="Century Gothic"/>
          <w:sz w:val="20"/>
        </w:rPr>
        <w:t>збиткі</w:t>
      </w:r>
      <w:proofErr w:type="spellEnd"/>
      <w:r w:rsidRPr="00DB6359">
        <w:rPr>
          <w:rFonts w:ascii="Century Gothic" w:hAnsi="Century Gothic"/>
          <w:sz w:val="20"/>
          <w:lang w:val="ru-RU"/>
        </w:rPr>
        <w:t>в</w:t>
      </w:r>
      <w:r w:rsidRPr="00DB6359">
        <w:rPr>
          <w:rFonts w:ascii="Century Gothic" w:hAnsi="Century Gothic"/>
          <w:sz w:val="20"/>
        </w:rPr>
        <w:t xml:space="preserve">, </w:t>
      </w:r>
      <w:proofErr w:type="spellStart"/>
      <w:r w:rsidRPr="00DB6359">
        <w:rPr>
          <w:rFonts w:ascii="Century Gothic" w:hAnsi="Century Gothic"/>
          <w:sz w:val="20"/>
        </w:rPr>
        <w:t>отриман</w:t>
      </w:r>
      <w:proofErr w:type="spellEnd"/>
      <w:r w:rsidRPr="00DB6359">
        <w:rPr>
          <w:rFonts w:ascii="Century Gothic" w:hAnsi="Century Gothic"/>
          <w:sz w:val="20"/>
          <w:lang w:val="ru-RU"/>
        </w:rPr>
        <w:t>их</w:t>
      </w:r>
      <w:r w:rsidRPr="00DB6359">
        <w:rPr>
          <w:rFonts w:ascii="Century Gothic" w:hAnsi="Century Gothic"/>
          <w:sz w:val="20"/>
        </w:rPr>
        <w:t xml:space="preserve"> Товариством  у минулих роках.</w:t>
      </w:r>
    </w:p>
    <w:p w:rsidR="00BB0E0B" w:rsidRPr="00DB6359" w:rsidRDefault="00BB0E0B" w:rsidP="00BB0E0B">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bCs/>
          <w:sz w:val="20"/>
        </w:rPr>
        <w:t xml:space="preserve">Чистий прибуток Товариства за 2020 рік складає 107,6 </w:t>
      </w:r>
      <w:proofErr w:type="spellStart"/>
      <w:r w:rsidRPr="00DB6359">
        <w:rPr>
          <w:rFonts w:ascii="Century Gothic" w:hAnsi="Century Gothic"/>
          <w:bCs/>
          <w:sz w:val="20"/>
        </w:rPr>
        <w:t>тис.грн</w:t>
      </w:r>
      <w:proofErr w:type="spellEnd"/>
      <w:r w:rsidRPr="00DB6359">
        <w:rPr>
          <w:rFonts w:ascii="Century Gothic" w:hAnsi="Century Gothic"/>
          <w:bCs/>
          <w:sz w:val="20"/>
        </w:rPr>
        <w:t>., прибуток Товариства за 2020 рік не розподіляти. Прибуто</w:t>
      </w:r>
      <w:r w:rsidRPr="00DB6359">
        <w:rPr>
          <w:rFonts w:ascii="Century Gothic" w:hAnsi="Century Gothic"/>
          <w:bCs/>
          <w:sz w:val="20"/>
          <w:lang w:val="ru-RU"/>
        </w:rPr>
        <w:t xml:space="preserve">к, </w:t>
      </w:r>
      <w:proofErr w:type="spellStart"/>
      <w:r w:rsidRPr="00DB6359">
        <w:rPr>
          <w:rFonts w:ascii="Century Gothic" w:hAnsi="Century Gothic"/>
          <w:sz w:val="20"/>
        </w:rPr>
        <w:t>отримани</w:t>
      </w:r>
      <w:proofErr w:type="spellEnd"/>
      <w:r w:rsidRPr="00DB6359">
        <w:rPr>
          <w:rFonts w:ascii="Century Gothic" w:hAnsi="Century Gothic"/>
          <w:sz w:val="20"/>
          <w:lang w:val="ru-RU"/>
        </w:rPr>
        <w:t>й</w:t>
      </w:r>
      <w:r w:rsidRPr="00DB6359">
        <w:rPr>
          <w:rFonts w:ascii="Century Gothic" w:hAnsi="Century Gothic"/>
          <w:sz w:val="20"/>
        </w:rPr>
        <w:t xml:space="preserve"> Товариством  у 2020 році, </w:t>
      </w:r>
      <w:proofErr w:type="spellStart"/>
      <w:r w:rsidRPr="00DB6359">
        <w:rPr>
          <w:rFonts w:ascii="Century Gothic" w:hAnsi="Century Gothic"/>
          <w:sz w:val="20"/>
          <w:lang w:val="ru-RU"/>
        </w:rPr>
        <w:t>спрямувати</w:t>
      </w:r>
      <w:proofErr w:type="spellEnd"/>
      <w:r w:rsidRPr="00DB6359">
        <w:rPr>
          <w:rFonts w:ascii="Century Gothic" w:hAnsi="Century Gothic"/>
          <w:sz w:val="20"/>
          <w:lang w:val="ru-RU"/>
        </w:rPr>
        <w:t xml:space="preserve"> на </w:t>
      </w:r>
      <w:proofErr w:type="spellStart"/>
      <w:r w:rsidRPr="00DB6359">
        <w:rPr>
          <w:rFonts w:ascii="Century Gothic" w:hAnsi="Century Gothic"/>
          <w:sz w:val="20"/>
        </w:rPr>
        <w:t>покрит</w:t>
      </w:r>
      <w:r w:rsidRPr="00DB6359">
        <w:rPr>
          <w:rFonts w:ascii="Century Gothic" w:hAnsi="Century Gothic"/>
          <w:sz w:val="20"/>
          <w:lang w:val="ru-RU"/>
        </w:rPr>
        <w:t>иття</w:t>
      </w:r>
      <w:proofErr w:type="spellEnd"/>
      <w:r w:rsidRPr="00DB6359">
        <w:rPr>
          <w:rFonts w:ascii="Century Gothic" w:hAnsi="Century Gothic"/>
          <w:sz w:val="20"/>
        </w:rPr>
        <w:t xml:space="preserve"> </w:t>
      </w:r>
      <w:proofErr w:type="spellStart"/>
      <w:r w:rsidRPr="00DB6359">
        <w:rPr>
          <w:rFonts w:ascii="Century Gothic" w:hAnsi="Century Gothic"/>
          <w:sz w:val="20"/>
        </w:rPr>
        <w:t>збиткі</w:t>
      </w:r>
      <w:proofErr w:type="spellEnd"/>
      <w:r w:rsidRPr="00DB6359">
        <w:rPr>
          <w:rFonts w:ascii="Century Gothic" w:hAnsi="Century Gothic"/>
          <w:sz w:val="20"/>
          <w:lang w:val="ru-RU"/>
        </w:rPr>
        <w:t>в</w:t>
      </w:r>
      <w:r w:rsidRPr="00DB6359">
        <w:rPr>
          <w:rFonts w:ascii="Century Gothic" w:hAnsi="Century Gothic"/>
          <w:sz w:val="20"/>
        </w:rPr>
        <w:t xml:space="preserve">, </w:t>
      </w:r>
      <w:proofErr w:type="spellStart"/>
      <w:r w:rsidRPr="00DB6359">
        <w:rPr>
          <w:rFonts w:ascii="Century Gothic" w:hAnsi="Century Gothic"/>
          <w:sz w:val="20"/>
        </w:rPr>
        <w:t>отриман</w:t>
      </w:r>
      <w:proofErr w:type="spellEnd"/>
      <w:r w:rsidRPr="00DB6359">
        <w:rPr>
          <w:rFonts w:ascii="Century Gothic" w:hAnsi="Century Gothic"/>
          <w:sz w:val="20"/>
          <w:lang w:val="ru-RU"/>
        </w:rPr>
        <w:t>их</w:t>
      </w:r>
      <w:r w:rsidRPr="00DB6359">
        <w:rPr>
          <w:rFonts w:ascii="Century Gothic" w:hAnsi="Century Gothic"/>
          <w:sz w:val="20"/>
        </w:rPr>
        <w:t xml:space="preserve"> Товариством  у минулих роках.</w:t>
      </w:r>
    </w:p>
    <w:p w:rsidR="00BB0E0B" w:rsidRPr="00DB6359" w:rsidRDefault="00BB0E0B" w:rsidP="00BB0E0B">
      <w:pPr>
        <w:pStyle w:val="a3"/>
        <w:widowControl w:val="0"/>
        <w:numPr>
          <w:ilvl w:val="1"/>
          <w:numId w:val="2"/>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bCs/>
          <w:sz w:val="20"/>
        </w:rPr>
        <w:t xml:space="preserve">У зв’язку із відсутністю чистого прибутку Товариства за 2021 рік (збитки сумі 369,6 </w:t>
      </w:r>
      <w:proofErr w:type="spellStart"/>
      <w:r w:rsidRPr="00DB6359">
        <w:rPr>
          <w:rFonts w:ascii="Century Gothic" w:hAnsi="Century Gothic"/>
          <w:bCs/>
          <w:sz w:val="20"/>
        </w:rPr>
        <w:t>тис.грн</w:t>
      </w:r>
      <w:proofErr w:type="spellEnd"/>
      <w:r w:rsidRPr="00DB6359">
        <w:rPr>
          <w:rFonts w:ascii="Century Gothic" w:hAnsi="Century Gothic"/>
          <w:bCs/>
          <w:sz w:val="20"/>
        </w:rPr>
        <w:t>)., прибуток Товариства за 2021 рік не розподіляти. З</w:t>
      </w:r>
      <w:r w:rsidRPr="00DB6359">
        <w:rPr>
          <w:rFonts w:ascii="Century Gothic" w:hAnsi="Century Gothic"/>
          <w:sz w:val="20"/>
        </w:rPr>
        <w:t>битки, отримані Товариством у 2021 році, покривати за рахунок прибутків, отриманих Товариством у майбутніх роках.</w:t>
      </w:r>
    </w:p>
    <w:p w:rsidR="00BB0E0B" w:rsidRPr="00DB6359" w:rsidRDefault="00BB0E0B" w:rsidP="00BB0E0B">
      <w:pPr>
        <w:pStyle w:val="a3"/>
        <w:tabs>
          <w:tab w:val="left" w:pos="426"/>
        </w:tabs>
        <w:spacing w:beforeLines="20" w:before="48" w:afterLines="20" w:after="48"/>
        <w:ind w:left="284"/>
        <w:rPr>
          <w:rFonts w:ascii="Century Gothic" w:hAnsi="Century Gothic"/>
          <w:b/>
          <w:sz w:val="20"/>
          <w:u w:val="single"/>
        </w:rPr>
      </w:pPr>
      <w:proofErr w:type="spellStart"/>
      <w:proofErr w:type="gramStart"/>
      <w:r w:rsidRPr="00DB6359">
        <w:rPr>
          <w:rFonts w:ascii="Century Gothic" w:hAnsi="Century Gothic"/>
          <w:b/>
          <w:sz w:val="20"/>
          <w:u w:val="single"/>
          <w:lang w:val="ru-RU"/>
        </w:rPr>
        <w:t>П’яте</w:t>
      </w:r>
      <w:proofErr w:type="spellEnd"/>
      <w:proofErr w:type="gramEnd"/>
      <w:r w:rsidRPr="00DB6359">
        <w:rPr>
          <w:rFonts w:ascii="Century Gothic" w:hAnsi="Century Gothic"/>
          <w:b/>
          <w:sz w:val="20"/>
          <w:u w:val="single"/>
          <w:lang w:val="ru-RU"/>
        </w:rPr>
        <w:t xml:space="preserve">  </w:t>
      </w:r>
      <w:r w:rsidRPr="00DB6359">
        <w:rPr>
          <w:rFonts w:ascii="Century Gothic" w:hAnsi="Century Gothic"/>
          <w:b/>
          <w:sz w:val="20"/>
          <w:u w:val="single"/>
        </w:rPr>
        <w:t>питання порядку денного:</w:t>
      </w:r>
    </w:p>
    <w:p w:rsidR="00BB0E0B" w:rsidRPr="00DB6359" w:rsidRDefault="00BB0E0B" w:rsidP="00BB0E0B">
      <w:pPr>
        <w:pStyle w:val="a3"/>
        <w:tabs>
          <w:tab w:val="left" w:pos="426"/>
        </w:tabs>
        <w:ind w:left="284"/>
        <w:rPr>
          <w:rFonts w:ascii="Century Gothic" w:hAnsi="Century Gothic"/>
          <w:sz w:val="20"/>
        </w:rPr>
      </w:pPr>
      <w:r w:rsidRPr="00DB6359">
        <w:rPr>
          <w:rFonts w:ascii="Century Gothic" w:hAnsi="Century Gothic"/>
          <w:sz w:val="20"/>
        </w:rPr>
        <w:t>Затвердження результатів фінансово-господарської діяльності Товариства за 2022 рік, розподіл прибутку Товариства або затвердження порядку покриття збитків за 2022 рік.</w:t>
      </w:r>
    </w:p>
    <w:p w:rsidR="00BB0E0B" w:rsidRPr="00DB6359" w:rsidRDefault="00BB0E0B" w:rsidP="00BB0E0B">
      <w:pPr>
        <w:pStyle w:val="a3"/>
        <w:spacing w:beforeLines="20" w:before="48" w:afterLines="20" w:after="48"/>
        <w:ind w:left="284"/>
        <w:rPr>
          <w:rFonts w:ascii="Century Gothic" w:hAnsi="Century Gothic"/>
          <w:b/>
          <w:bCs/>
          <w:sz w:val="20"/>
          <w:u w:val="single"/>
        </w:rPr>
      </w:pPr>
      <w:r w:rsidRPr="00DB6359">
        <w:rPr>
          <w:rFonts w:ascii="Century Gothic" w:hAnsi="Century Gothic"/>
          <w:b/>
          <w:bCs/>
          <w:sz w:val="20"/>
          <w:u w:val="single"/>
        </w:rPr>
        <w:t>Проект рішення:</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sz w:val="20"/>
        </w:rPr>
        <w:t xml:space="preserve">Затвердити результати фінансово-господарської діяльності Товариства за 2022 рік. </w:t>
      </w:r>
      <w:r w:rsidRPr="00DB6359">
        <w:rPr>
          <w:rFonts w:ascii="Century Gothic" w:hAnsi="Century Gothic"/>
          <w:bCs/>
          <w:sz w:val="20"/>
        </w:rPr>
        <w:t>У зв’язку із відсутністю чистого прибутку Товариства за 2022 рік (збитки в сумі 45 796,8 тис. грн), прибуток Товариства за 2022 рік не розподіляти. З</w:t>
      </w:r>
      <w:r w:rsidRPr="00DB6359">
        <w:rPr>
          <w:rFonts w:ascii="Century Gothic" w:hAnsi="Century Gothic"/>
          <w:sz w:val="20"/>
        </w:rPr>
        <w:t>битки, отримані Товариством у 2022 році, покривати за рахунок прибутків, отриманих Товариством у майбутніх роках.</w:t>
      </w:r>
    </w:p>
    <w:p w:rsidR="00BB0E0B" w:rsidRPr="00DB6359" w:rsidRDefault="00BB0E0B" w:rsidP="00BB0E0B">
      <w:pPr>
        <w:pStyle w:val="a3"/>
        <w:tabs>
          <w:tab w:val="left" w:pos="426"/>
        </w:tabs>
        <w:ind w:left="284"/>
        <w:rPr>
          <w:rFonts w:ascii="Century Gothic" w:hAnsi="Century Gothic"/>
          <w:sz w:val="20"/>
        </w:rPr>
      </w:pPr>
    </w:p>
    <w:p w:rsidR="00BB0E0B" w:rsidRPr="00DB6359" w:rsidRDefault="00BB0E0B" w:rsidP="00BB0E0B">
      <w:pPr>
        <w:pStyle w:val="a3"/>
        <w:tabs>
          <w:tab w:val="left" w:pos="426"/>
        </w:tabs>
        <w:spacing w:beforeLines="20" w:before="48" w:afterLines="20" w:after="48"/>
        <w:ind w:left="284"/>
        <w:rPr>
          <w:rFonts w:ascii="Century Gothic" w:hAnsi="Century Gothic"/>
          <w:b/>
          <w:sz w:val="20"/>
          <w:u w:val="single"/>
        </w:rPr>
      </w:pPr>
      <w:proofErr w:type="spellStart"/>
      <w:r w:rsidRPr="00DB6359">
        <w:rPr>
          <w:rFonts w:ascii="Century Gothic" w:hAnsi="Century Gothic"/>
          <w:b/>
          <w:sz w:val="20"/>
          <w:u w:val="single"/>
          <w:lang w:val="ru-RU"/>
        </w:rPr>
        <w:t>Шосте</w:t>
      </w:r>
      <w:proofErr w:type="spellEnd"/>
      <w:r w:rsidRPr="00DB6359">
        <w:rPr>
          <w:rFonts w:ascii="Century Gothic" w:hAnsi="Century Gothic"/>
          <w:b/>
          <w:sz w:val="20"/>
          <w:u w:val="single"/>
          <w:lang w:val="ru-RU"/>
        </w:rPr>
        <w:t xml:space="preserve">  </w:t>
      </w:r>
      <w:r w:rsidRPr="00DB6359">
        <w:rPr>
          <w:rFonts w:ascii="Century Gothic" w:hAnsi="Century Gothic"/>
          <w:b/>
          <w:sz w:val="20"/>
          <w:u w:val="single"/>
        </w:rPr>
        <w:t>питання порядку денного:</w:t>
      </w:r>
    </w:p>
    <w:p w:rsidR="00BB0E0B" w:rsidRPr="00DB6359" w:rsidRDefault="00BB0E0B" w:rsidP="00BB0E0B">
      <w:pPr>
        <w:pStyle w:val="a3"/>
        <w:spacing w:beforeLines="20" w:before="48" w:afterLines="20" w:after="48"/>
        <w:ind w:left="284"/>
        <w:rPr>
          <w:rFonts w:ascii="Century Gothic" w:hAnsi="Century Gothic"/>
          <w:iCs/>
          <w:sz w:val="20"/>
        </w:rPr>
      </w:pPr>
      <w:r w:rsidRPr="00DB6359">
        <w:rPr>
          <w:rFonts w:ascii="Century Gothic" w:hAnsi="Century Gothic"/>
          <w:iCs/>
          <w:sz w:val="20"/>
        </w:rPr>
        <w:t>Розгляд висновків аудитор</w:t>
      </w:r>
      <w:proofErr w:type="spellStart"/>
      <w:r w:rsidRPr="00DB6359">
        <w:rPr>
          <w:rFonts w:ascii="Century Gothic" w:hAnsi="Century Gothic"/>
          <w:iCs/>
          <w:sz w:val="20"/>
          <w:lang w:val="ru-RU"/>
        </w:rPr>
        <w:t>ського</w:t>
      </w:r>
      <w:proofErr w:type="spellEnd"/>
      <w:r w:rsidRPr="00DB6359">
        <w:rPr>
          <w:rFonts w:ascii="Century Gothic" w:hAnsi="Century Gothic"/>
          <w:iCs/>
          <w:sz w:val="20"/>
          <w:lang w:val="ru-RU"/>
        </w:rPr>
        <w:t xml:space="preserve"> </w:t>
      </w:r>
      <w:proofErr w:type="spellStart"/>
      <w:r w:rsidRPr="00DB6359">
        <w:rPr>
          <w:rFonts w:ascii="Century Gothic" w:hAnsi="Century Gothic"/>
          <w:iCs/>
          <w:sz w:val="20"/>
          <w:lang w:val="ru-RU"/>
        </w:rPr>
        <w:t>звіту</w:t>
      </w:r>
      <w:proofErr w:type="spellEnd"/>
      <w:r w:rsidRPr="00DB6359">
        <w:rPr>
          <w:rFonts w:ascii="Century Gothic" w:hAnsi="Century Gothic"/>
          <w:iCs/>
          <w:sz w:val="20"/>
          <w:lang w:val="ru-RU"/>
        </w:rPr>
        <w:t xml:space="preserve"> </w:t>
      </w:r>
      <w:proofErr w:type="spellStart"/>
      <w:r w:rsidRPr="00DB6359">
        <w:rPr>
          <w:rFonts w:ascii="Century Gothic" w:hAnsi="Century Gothic"/>
          <w:iCs/>
          <w:sz w:val="20"/>
          <w:lang w:val="ru-RU"/>
        </w:rPr>
        <w:t>суб’єкта</w:t>
      </w:r>
      <w:proofErr w:type="spellEnd"/>
      <w:r w:rsidRPr="00DB6359">
        <w:rPr>
          <w:rFonts w:ascii="Century Gothic" w:hAnsi="Century Gothic"/>
          <w:iCs/>
          <w:sz w:val="20"/>
          <w:lang w:val="ru-RU"/>
        </w:rPr>
        <w:t xml:space="preserve"> </w:t>
      </w:r>
      <w:proofErr w:type="spellStart"/>
      <w:r w:rsidRPr="00DB6359">
        <w:rPr>
          <w:rFonts w:ascii="Century Gothic" w:hAnsi="Century Gothic"/>
          <w:iCs/>
          <w:sz w:val="20"/>
          <w:lang w:val="ru-RU"/>
        </w:rPr>
        <w:t>аудиторської</w:t>
      </w:r>
      <w:proofErr w:type="spellEnd"/>
      <w:r w:rsidRPr="00DB6359">
        <w:rPr>
          <w:rFonts w:ascii="Century Gothic" w:hAnsi="Century Gothic"/>
          <w:iCs/>
          <w:sz w:val="20"/>
          <w:lang w:val="ru-RU"/>
        </w:rPr>
        <w:t xml:space="preserve"> </w:t>
      </w:r>
      <w:proofErr w:type="spellStart"/>
      <w:r w:rsidRPr="00DB6359">
        <w:rPr>
          <w:rFonts w:ascii="Century Gothic" w:hAnsi="Century Gothic"/>
          <w:iCs/>
          <w:sz w:val="20"/>
          <w:lang w:val="ru-RU"/>
        </w:rPr>
        <w:t>діяльності</w:t>
      </w:r>
      <w:proofErr w:type="spellEnd"/>
      <w:r w:rsidRPr="00DB6359">
        <w:rPr>
          <w:rFonts w:ascii="Century Gothic" w:hAnsi="Century Gothic"/>
          <w:iCs/>
          <w:sz w:val="20"/>
          <w:lang w:val="ru-RU"/>
        </w:rPr>
        <w:t xml:space="preserve"> </w:t>
      </w:r>
      <w:r w:rsidRPr="00DB6359">
        <w:rPr>
          <w:rFonts w:ascii="Century Gothic" w:hAnsi="Century Gothic"/>
          <w:iCs/>
          <w:sz w:val="20"/>
        </w:rPr>
        <w:t>за 2018, 2019, 2020 роки, затвердження заходів за результатами їх розгляду.</w:t>
      </w:r>
    </w:p>
    <w:p w:rsidR="00BB0E0B" w:rsidRPr="00DB6359" w:rsidRDefault="00BB0E0B" w:rsidP="00BB0E0B">
      <w:pPr>
        <w:pStyle w:val="a3"/>
        <w:spacing w:beforeLines="20" w:before="48" w:afterLines="20" w:after="48"/>
        <w:ind w:left="284"/>
        <w:rPr>
          <w:rFonts w:ascii="Century Gothic" w:hAnsi="Century Gothic"/>
          <w:b/>
          <w:bCs/>
          <w:sz w:val="20"/>
          <w:u w:val="single"/>
        </w:rPr>
      </w:pPr>
      <w:r w:rsidRPr="00DB6359">
        <w:rPr>
          <w:rFonts w:ascii="Century Gothic" w:hAnsi="Century Gothic"/>
          <w:b/>
          <w:bCs/>
          <w:sz w:val="20"/>
          <w:u w:val="single"/>
        </w:rPr>
        <w:t>Проект рішення:</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sz w:val="20"/>
        </w:rPr>
        <w:t xml:space="preserve">Взяти до відома висновки </w:t>
      </w:r>
      <w:r w:rsidRPr="00DB6359">
        <w:rPr>
          <w:rFonts w:ascii="Century Gothic" w:hAnsi="Century Gothic"/>
          <w:iCs/>
          <w:sz w:val="20"/>
        </w:rPr>
        <w:t>аудитор</w:t>
      </w:r>
      <w:proofErr w:type="spellStart"/>
      <w:r w:rsidRPr="00DB6359">
        <w:rPr>
          <w:rFonts w:ascii="Century Gothic" w:hAnsi="Century Gothic"/>
          <w:iCs/>
          <w:sz w:val="20"/>
          <w:lang w:val="ru-RU"/>
        </w:rPr>
        <w:t>ського</w:t>
      </w:r>
      <w:proofErr w:type="spellEnd"/>
      <w:r w:rsidRPr="00DB6359">
        <w:rPr>
          <w:rFonts w:ascii="Century Gothic" w:hAnsi="Century Gothic"/>
          <w:iCs/>
          <w:sz w:val="20"/>
          <w:lang w:val="ru-RU"/>
        </w:rPr>
        <w:t xml:space="preserve"> </w:t>
      </w:r>
      <w:proofErr w:type="spellStart"/>
      <w:r w:rsidRPr="00DB6359">
        <w:rPr>
          <w:rFonts w:ascii="Century Gothic" w:hAnsi="Century Gothic"/>
          <w:iCs/>
          <w:sz w:val="20"/>
          <w:lang w:val="ru-RU"/>
        </w:rPr>
        <w:t>звіту</w:t>
      </w:r>
      <w:proofErr w:type="spellEnd"/>
      <w:r w:rsidRPr="00DB6359">
        <w:rPr>
          <w:rFonts w:ascii="Century Gothic" w:hAnsi="Century Gothic"/>
          <w:iCs/>
          <w:sz w:val="20"/>
          <w:lang w:val="ru-RU"/>
        </w:rPr>
        <w:t xml:space="preserve"> </w:t>
      </w:r>
      <w:proofErr w:type="spellStart"/>
      <w:r w:rsidRPr="00DB6359">
        <w:rPr>
          <w:rFonts w:ascii="Century Gothic" w:hAnsi="Century Gothic"/>
          <w:iCs/>
          <w:sz w:val="20"/>
          <w:lang w:val="ru-RU"/>
        </w:rPr>
        <w:t>суб’єкта</w:t>
      </w:r>
      <w:proofErr w:type="spellEnd"/>
      <w:r w:rsidRPr="00DB6359">
        <w:rPr>
          <w:rFonts w:ascii="Century Gothic" w:hAnsi="Century Gothic"/>
          <w:iCs/>
          <w:sz w:val="20"/>
          <w:lang w:val="ru-RU"/>
        </w:rPr>
        <w:t xml:space="preserve"> </w:t>
      </w:r>
      <w:proofErr w:type="spellStart"/>
      <w:r w:rsidRPr="00DB6359">
        <w:rPr>
          <w:rFonts w:ascii="Century Gothic" w:hAnsi="Century Gothic"/>
          <w:iCs/>
          <w:sz w:val="20"/>
          <w:lang w:val="ru-RU"/>
        </w:rPr>
        <w:t>аудиторської</w:t>
      </w:r>
      <w:proofErr w:type="spellEnd"/>
      <w:r w:rsidRPr="00DB6359">
        <w:rPr>
          <w:rFonts w:ascii="Century Gothic" w:hAnsi="Century Gothic"/>
          <w:iCs/>
          <w:sz w:val="20"/>
          <w:lang w:val="ru-RU"/>
        </w:rPr>
        <w:t xml:space="preserve"> </w:t>
      </w:r>
      <w:proofErr w:type="spellStart"/>
      <w:r w:rsidRPr="00DB6359">
        <w:rPr>
          <w:rFonts w:ascii="Century Gothic" w:hAnsi="Century Gothic"/>
          <w:iCs/>
          <w:sz w:val="20"/>
          <w:lang w:val="ru-RU"/>
        </w:rPr>
        <w:t>діяльності</w:t>
      </w:r>
      <w:proofErr w:type="spellEnd"/>
      <w:r w:rsidRPr="00DB6359">
        <w:rPr>
          <w:rFonts w:ascii="Century Gothic" w:hAnsi="Century Gothic"/>
          <w:iCs/>
          <w:sz w:val="20"/>
          <w:lang w:val="ru-RU"/>
        </w:rPr>
        <w:t xml:space="preserve"> </w:t>
      </w:r>
      <w:r w:rsidRPr="00DB6359">
        <w:rPr>
          <w:rFonts w:ascii="Century Gothic" w:hAnsi="Century Gothic"/>
          <w:sz w:val="20"/>
        </w:rPr>
        <w:t>за 2018, 2019, 2020 роки.</w:t>
      </w:r>
    </w:p>
    <w:p w:rsidR="00BB0E0B" w:rsidRPr="00DB6359" w:rsidRDefault="00BB0E0B" w:rsidP="00BB0E0B">
      <w:pPr>
        <w:pStyle w:val="a3"/>
        <w:spacing w:beforeLines="20" w:before="48" w:afterLines="20" w:after="48"/>
        <w:ind w:left="284"/>
        <w:rPr>
          <w:rFonts w:ascii="Century Gothic" w:hAnsi="Century Gothic"/>
          <w:b/>
          <w:sz w:val="20"/>
          <w:u w:val="single"/>
          <w:lang w:val="ru-RU"/>
        </w:rPr>
      </w:pPr>
      <w:r w:rsidRPr="00DB6359">
        <w:rPr>
          <w:rFonts w:ascii="Century Gothic" w:hAnsi="Century Gothic"/>
          <w:b/>
          <w:sz w:val="20"/>
          <w:u w:val="single"/>
        </w:rPr>
        <w:t xml:space="preserve">Сьоме питання проекту порядку денного: </w:t>
      </w:r>
    </w:p>
    <w:p w:rsidR="00BB0E0B" w:rsidRPr="00DB6359" w:rsidRDefault="00BB0E0B" w:rsidP="00BB0E0B">
      <w:pPr>
        <w:shd w:val="clear" w:color="auto" w:fill="FFFFFF"/>
        <w:ind w:left="284"/>
        <w:jc w:val="both"/>
        <w:rPr>
          <w:rFonts w:ascii="Century Gothic" w:hAnsi="Century Gothic"/>
          <w:bCs/>
        </w:rPr>
      </w:pPr>
      <w:proofErr w:type="spellStart"/>
      <w:r w:rsidRPr="00DB6359">
        <w:rPr>
          <w:rFonts w:ascii="Century Gothic" w:hAnsi="Century Gothic"/>
        </w:rPr>
        <w:t>Прийняття</w:t>
      </w:r>
      <w:proofErr w:type="spellEnd"/>
      <w:r w:rsidRPr="00DB6359">
        <w:rPr>
          <w:rFonts w:ascii="Century Gothic" w:hAnsi="Century Gothic"/>
        </w:rPr>
        <w:t xml:space="preserve"> </w:t>
      </w:r>
      <w:proofErr w:type="spellStart"/>
      <w:proofErr w:type="gramStart"/>
      <w:r w:rsidRPr="00DB6359">
        <w:rPr>
          <w:rFonts w:ascii="Century Gothic" w:hAnsi="Century Gothic"/>
        </w:rPr>
        <w:t>р</w:t>
      </w:r>
      <w:proofErr w:type="gramEnd"/>
      <w:r w:rsidRPr="00DB6359">
        <w:rPr>
          <w:rFonts w:ascii="Century Gothic" w:hAnsi="Century Gothic"/>
        </w:rPr>
        <w:t>ішення</w:t>
      </w:r>
      <w:proofErr w:type="spellEnd"/>
      <w:r w:rsidRPr="00DB6359">
        <w:rPr>
          <w:rFonts w:ascii="Century Gothic" w:hAnsi="Century Gothic"/>
        </w:rPr>
        <w:t xml:space="preserve"> про </w:t>
      </w:r>
      <w:proofErr w:type="spellStart"/>
      <w:r w:rsidRPr="00DB6359">
        <w:rPr>
          <w:rFonts w:ascii="Century Gothic" w:hAnsi="Century Gothic"/>
        </w:rPr>
        <w:t>зміну</w:t>
      </w:r>
      <w:proofErr w:type="spellEnd"/>
      <w:r w:rsidRPr="00DB6359">
        <w:rPr>
          <w:rFonts w:ascii="Century Gothic" w:hAnsi="Century Gothic"/>
        </w:rPr>
        <w:t xml:space="preserve"> типу </w:t>
      </w:r>
      <w:proofErr w:type="spellStart"/>
      <w:r w:rsidRPr="00DB6359">
        <w:rPr>
          <w:rFonts w:ascii="Century Gothic" w:hAnsi="Century Gothic"/>
        </w:rPr>
        <w:t>Товариства</w:t>
      </w:r>
      <w:proofErr w:type="spellEnd"/>
      <w:r w:rsidRPr="00DB6359">
        <w:rPr>
          <w:rFonts w:ascii="Century Gothic" w:hAnsi="Century Gothic"/>
        </w:rPr>
        <w:t xml:space="preserve">. </w:t>
      </w:r>
      <w:proofErr w:type="spellStart"/>
      <w:r w:rsidRPr="00DB6359">
        <w:rPr>
          <w:rFonts w:ascii="Century Gothic" w:hAnsi="Century Gothic"/>
        </w:rPr>
        <w:t>Прийняття</w:t>
      </w:r>
      <w:proofErr w:type="spellEnd"/>
      <w:r w:rsidRPr="00DB6359">
        <w:rPr>
          <w:rFonts w:ascii="Century Gothic" w:hAnsi="Century Gothic"/>
        </w:rPr>
        <w:t xml:space="preserve"> </w:t>
      </w:r>
      <w:proofErr w:type="spellStart"/>
      <w:proofErr w:type="gramStart"/>
      <w:r w:rsidRPr="00DB6359">
        <w:rPr>
          <w:rFonts w:ascii="Century Gothic" w:hAnsi="Century Gothic"/>
        </w:rPr>
        <w:t>р</w:t>
      </w:r>
      <w:proofErr w:type="gramEnd"/>
      <w:r w:rsidRPr="00DB6359">
        <w:rPr>
          <w:rFonts w:ascii="Century Gothic" w:hAnsi="Century Gothic"/>
        </w:rPr>
        <w:t>ішення</w:t>
      </w:r>
      <w:proofErr w:type="spellEnd"/>
      <w:r w:rsidRPr="00DB6359">
        <w:rPr>
          <w:rFonts w:ascii="Century Gothic" w:hAnsi="Century Gothic"/>
        </w:rPr>
        <w:t xml:space="preserve"> про </w:t>
      </w:r>
      <w:proofErr w:type="spellStart"/>
      <w:r w:rsidRPr="00DB6359">
        <w:rPr>
          <w:rFonts w:ascii="Century Gothic" w:hAnsi="Century Gothic"/>
        </w:rPr>
        <w:t>зміну</w:t>
      </w:r>
      <w:proofErr w:type="spellEnd"/>
      <w:r w:rsidRPr="00DB6359">
        <w:rPr>
          <w:rFonts w:ascii="Century Gothic" w:hAnsi="Century Gothic"/>
        </w:rPr>
        <w:t xml:space="preserve"> </w:t>
      </w:r>
      <w:proofErr w:type="spellStart"/>
      <w:r w:rsidRPr="00DB6359">
        <w:rPr>
          <w:rFonts w:ascii="Century Gothic" w:hAnsi="Century Gothic"/>
        </w:rPr>
        <w:t>найменування</w:t>
      </w:r>
      <w:proofErr w:type="spellEnd"/>
      <w:r w:rsidRPr="00DB6359">
        <w:rPr>
          <w:rFonts w:ascii="Century Gothic" w:hAnsi="Century Gothic"/>
        </w:rPr>
        <w:t xml:space="preserve"> </w:t>
      </w:r>
      <w:proofErr w:type="spellStart"/>
      <w:r w:rsidRPr="00DB6359">
        <w:rPr>
          <w:rFonts w:ascii="Century Gothic" w:hAnsi="Century Gothic"/>
        </w:rPr>
        <w:t>Товариства</w:t>
      </w:r>
      <w:proofErr w:type="spellEnd"/>
      <w:r w:rsidRPr="00DB6359">
        <w:rPr>
          <w:rFonts w:ascii="Century Gothic" w:hAnsi="Century Gothic"/>
        </w:rPr>
        <w:t xml:space="preserve"> з ПУБЛІЧНОГО АКЦІОНЕРНОГО ТОВАРИСТВА «КОВЕЛЬНАФТОПРОДУКТ» на АКЦІОНЕРНЕ ТОВАРИСТВО «КОВЕЛЬНАФТОПРОДУКТ».</w:t>
      </w:r>
    </w:p>
    <w:p w:rsidR="00BB0E0B" w:rsidRPr="00DB6359" w:rsidRDefault="00BB0E0B" w:rsidP="00BB0E0B">
      <w:pPr>
        <w:ind w:left="284"/>
        <w:jc w:val="both"/>
        <w:rPr>
          <w:rFonts w:ascii="Century Gothic" w:hAnsi="Century Gothic"/>
          <w:b/>
          <w:u w:val="single"/>
        </w:rPr>
      </w:pPr>
      <w:r w:rsidRPr="00DB6359">
        <w:rPr>
          <w:rFonts w:ascii="Century Gothic" w:hAnsi="Century Gothic"/>
          <w:b/>
          <w:u w:val="single"/>
        </w:rPr>
        <w:t xml:space="preserve">Проект </w:t>
      </w:r>
      <w:proofErr w:type="spellStart"/>
      <w:proofErr w:type="gramStart"/>
      <w:r w:rsidRPr="00DB6359">
        <w:rPr>
          <w:rFonts w:ascii="Century Gothic" w:hAnsi="Century Gothic"/>
          <w:b/>
          <w:u w:val="single"/>
        </w:rPr>
        <w:t>р</w:t>
      </w:r>
      <w:proofErr w:type="gramEnd"/>
      <w:r w:rsidRPr="00DB6359">
        <w:rPr>
          <w:rFonts w:ascii="Century Gothic" w:hAnsi="Century Gothic"/>
          <w:b/>
          <w:u w:val="single"/>
        </w:rPr>
        <w:t>ішення</w:t>
      </w:r>
      <w:proofErr w:type="spellEnd"/>
      <w:r w:rsidRPr="00DB6359">
        <w:rPr>
          <w:rFonts w:ascii="Century Gothic" w:hAnsi="Century Gothic"/>
          <w:b/>
          <w:u w:val="single"/>
        </w:rPr>
        <w:t>:</w:t>
      </w:r>
    </w:p>
    <w:p w:rsidR="00BB0E0B" w:rsidRPr="00DB6359" w:rsidRDefault="00514AC3" w:rsidP="00BB0E0B">
      <w:pPr>
        <w:ind w:left="284"/>
        <w:jc w:val="both"/>
        <w:rPr>
          <w:rFonts w:ascii="Century Gothic" w:hAnsi="Century Gothic"/>
        </w:rPr>
      </w:pPr>
      <w:r>
        <w:rPr>
          <w:rFonts w:ascii="Century Gothic" w:hAnsi="Century Gothic"/>
          <w:b/>
          <w:lang w:val="uk-UA"/>
        </w:rPr>
        <w:t>7</w:t>
      </w:r>
      <w:r w:rsidR="00BB0E0B" w:rsidRPr="00DB6359">
        <w:rPr>
          <w:rFonts w:ascii="Century Gothic" w:hAnsi="Century Gothic"/>
          <w:b/>
        </w:rPr>
        <w:t>.1.</w:t>
      </w:r>
      <w:r w:rsidR="00BB0E0B" w:rsidRPr="00DB6359">
        <w:rPr>
          <w:rFonts w:ascii="Century Gothic" w:hAnsi="Century Gothic"/>
        </w:rPr>
        <w:t xml:space="preserve"> </w:t>
      </w:r>
      <w:proofErr w:type="spellStart"/>
      <w:r w:rsidR="00BB0E0B" w:rsidRPr="00DB6359">
        <w:rPr>
          <w:rFonts w:ascii="Century Gothic" w:hAnsi="Century Gothic"/>
        </w:rPr>
        <w:t>Змінити</w:t>
      </w:r>
      <w:proofErr w:type="spellEnd"/>
      <w:r w:rsidR="00BB0E0B" w:rsidRPr="00DB6359">
        <w:rPr>
          <w:rFonts w:ascii="Century Gothic" w:hAnsi="Century Gothic"/>
        </w:rPr>
        <w:t xml:space="preserve"> тип </w:t>
      </w:r>
      <w:proofErr w:type="spellStart"/>
      <w:r w:rsidR="00BB0E0B" w:rsidRPr="00DB6359">
        <w:rPr>
          <w:rFonts w:ascii="Century Gothic" w:hAnsi="Century Gothic"/>
        </w:rPr>
        <w:t>Товариства</w:t>
      </w:r>
      <w:proofErr w:type="spellEnd"/>
      <w:r w:rsidR="00BB0E0B" w:rsidRPr="00DB6359">
        <w:rPr>
          <w:rFonts w:ascii="Century Gothic" w:hAnsi="Century Gothic"/>
        </w:rPr>
        <w:t xml:space="preserve"> з ПУБЛІЧНОГО АКЦІОНЕРНОГО ТОВАРИСТВА на ПРИВАТНЕ АКЦІОНЕРНЕ ТОВАРИСТВО.</w:t>
      </w:r>
    </w:p>
    <w:p w:rsidR="00BB0E0B" w:rsidRPr="00DB6359" w:rsidRDefault="00514AC3" w:rsidP="00BB0E0B">
      <w:pPr>
        <w:ind w:left="284"/>
        <w:jc w:val="both"/>
        <w:rPr>
          <w:rFonts w:ascii="Century Gothic" w:hAnsi="Century Gothic"/>
        </w:rPr>
      </w:pPr>
      <w:r>
        <w:rPr>
          <w:rFonts w:ascii="Century Gothic" w:hAnsi="Century Gothic"/>
          <w:b/>
          <w:lang w:val="uk-UA"/>
        </w:rPr>
        <w:t>7</w:t>
      </w:r>
      <w:r w:rsidR="00BB0E0B" w:rsidRPr="00DB6359">
        <w:rPr>
          <w:rFonts w:ascii="Century Gothic" w:hAnsi="Century Gothic"/>
          <w:b/>
        </w:rPr>
        <w:t>.2.</w:t>
      </w:r>
      <w:r w:rsidR="00BB0E0B" w:rsidRPr="00DB6359">
        <w:rPr>
          <w:rFonts w:ascii="Century Gothic" w:hAnsi="Century Gothic"/>
        </w:rPr>
        <w:t xml:space="preserve"> </w:t>
      </w:r>
      <w:proofErr w:type="spellStart"/>
      <w:r w:rsidR="00BB0E0B" w:rsidRPr="00DB6359">
        <w:rPr>
          <w:rFonts w:ascii="Century Gothic" w:hAnsi="Century Gothic"/>
        </w:rPr>
        <w:t>Змінити</w:t>
      </w:r>
      <w:proofErr w:type="spellEnd"/>
      <w:r w:rsidR="00BB0E0B" w:rsidRPr="00DB6359">
        <w:rPr>
          <w:rFonts w:ascii="Century Gothic" w:hAnsi="Century Gothic"/>
        </w:rPr>
        <w:t xml:space="preserve"> </w:t>
      </w:r>
      <w:proofErr w:type="spellStart"/>
      <w:r w:rsidR="00BB0E0B" w:rsidRPr="00DB6359">
        <w:rPr>
          <w:rFonts w:ascii="Century Gothic" w:hAnsi="Century Gothic"/>
        </w:rPr>
        <w:t>найменування</w:t>
      </w:r>
      <w:proofErr w:type="spellEnd"/>
      <w:r w:rsidR="00BB0E0B" w:rsidRPr="00DB6359">
        <w:rPr>
          <w:rFonts w:ascii="Century Gothic" w:hAnsi="Century Gothic"/>
        </w:rPr>
        <w:t xml:space="preserve"> </w:t>
      </w:r>
      <w:proofErr w:type="spellStart"/>
      <w:r w:rsidR="00BB0E0B" w:rsidRPr="00DB6359">
        <w:rPr>
          <w:rFonts w:ascii="Century Gothic" w:hAnsi="Century Gothic"/>
        </w:rPr>
        <w:t>Товариства</w:t>
      </w:r>
      <w:proofErr w:type="spellEnd"/>
      <w:r w:rsidR="00BB0E0B" w:rsidRPr="00DB6359">
        <w:rPr>
          <w:rFonts w:ascii="Century Gothic" w:hAnsi="Century Gothic"/>
        </w:rPr>
        <w:t xml:space="preserve"> з ПУБЛІЧНЕ АКЦІОНЕРНОГО ТОВАРИСТВА «КОВЕЛЬНАФТОПРОДУКТ» на АКЦІОНЕРНЕ ТОВАРИСТВО «КОВЕЛЬНАФТОПРОДУКТ».</w:t>
      </w:r>
    </w:p>
    <w:p w:rsidR="00BB0E0B" w:rsidRPr="00DB6359" w:rsidRDefault="00BB0E0B" w:rsidP="00BB0E0B">
      <w:pPr>
        <w:pStyle w:val="a3"/>
        <w:spacing w:beforeLines="20" w:before="48" w:afterLines="20" w:after="48"/>
        <w:ind w:left="284"/>
        <w:rPr>
          <w:rFonts w:ascii="Century Gothic" w:hAnsi="Century Gothic"/>
          <w:sz w:val="20"/>
        </w:rPr>
      </w:pPr>
    </w:p>
    <w:p w:rsidR="00BB0E0B" w:rsidRPr="00DB6359" w:rsidRDefault="00BB0E0B" w:rsidP="00BB0E0B">
      <w:pPr>
        <w:pStyle w:val="a3"/>
        <w:spacing w:beforeLines="20" w:before="48" w:afterLines="20" w:after="48"/>
        <w:ind w:left="284"/>
        <w:rPr>
          <w:rFonts w:ascii="Century Gothic" w:hAnsi="Century Gothic"/>
          <w:b/>
          <w:sz w:val="20"/>
          <w:u w:val="single"/>
          <w:lang w:val="ru-RU"/>
        </w:rPr>
      </w:pPr>
      <w:proofErr w:type="spellStart"/>
      <w:r w:rsidRPr="00DB6359">
        <w:rPr>
          <w:rFonts w:ascii="Century Gothic" w:hAnsi="Century Gothic"/>
          <w:b/>
          <w:sz w:val="20"/>
          <w:u w:val="single"/>
        </w:rPr>
        <w:lastRenderedPageBreak/>
        <w:t>Восьоме</w:t>
      </w:r>
      <w:proofErr w:type="spellEnd"/>
      <w:r w:rsidRPr="00DB6359">
        <w:rPr>
          <w:rFonts w:ascii="Century Gothic" w:hAnsi="Century Gothic"/>
          <w:b/>
          <w:sz w:val="20"/>
          <w:u w:val="single"/>
        </w:rPr>
        <w:t xml:space="preserve"> питання проекту порядку денного: </w:t>
      </w:r>
    </w:p>
    <w:p w:rsidR="00BB0E0B" w:rsidRPr="00DB6359" w:rsidRDefault="00BB0E0B" w:rsidP="00BB0E0B">
      <w:pPr>
        <w:ind w:left="284"/>
        <w:jc w:val="both"/>
        <w:rPr>
          <w:rFonts w:ascii="Century Gothic" w:hAnsi="Century Gothic"/>
        </w:rPr>
      </w:pPr>
      <w:proofErr w:type="spellStart"/>
      <w:r w:rsidRPr="00DB6359">
        <w:rPr>
          <w:rFonts w:ascii="Century Gothic" w:hAnsi="Century Gothic"/>
        </w:rPr>
        <w:t>Внесення</w:t>
      </w:r>
      <w:proofErr w:type="spellEnd"/>
      <w:r w:rsidRPr="00DB6359">
        <w:rPr>
          <w:rFonts w:ascii="Century Gothic" w:hAnsi="Century Gothic"/>
        </w:rPr>
        <w:t xml:space="preserve"> </w:t>
      </w:r>
      <w:proofErr w:type="spellStart"/>
      <w:r w:rsidRPr="00DB6359">
        <w:rPr>
          <w:rFonts w:ascii="Century Gothic" w:hAnsi="Century Gothic"/>
        </w:rPr>
        <w:t>змін</w:t>
      </w:r>
      <w:proofErr w:type="spellEnd"/>
      <w:r w:rsidRPr="00DB6359">
        <w:rPr>
          <w:rFonts w:ascii="Century Gothic" w:hAnsi="Century Gothic"/>
        </w:rPr>
        <w:t xml:space="preserve"> до статуту </w:t>
      </w:r>
      <w:proofErr w:type="spellStart"/>
      <w:r w:rsidRPr="00DB6359">
        <w:rPr>
          <w:rFonts w:ascii="Century Gothic" w:hAnsi="Century Gothic"/>
        </w:rPr>
        <w:t>Товариства</w:t>
      </w:r>
      <w:proofErr w:type="spellEnd"/>
      <w:r w:rsidRPr="00DB6359">
        <w:rPr>
          <w:rFonts w:ascii="Century Gothic" w:hAnsi="Century Gothic"/>
        </w:rPr>
        <w:t xml:space="preserve">, шляхом </w:t>
      </w:r>
      <w:proofErr w:type="spellStart"/>
      <w:r w:rsidRPr="00DB6359">
        <w:rPr>
          <w:rFonts w:ascii="Century Gothic" w:hAnsi="Century Gothic"/>
        </w:rPr>
        <w:t>викладення</w:t>
      </w:r>
      <w:proofErr w:type="spellEnd"/>
      <w:r w:rsidRPr="00DB6359">
        <w:rPr>
          <w:rFonts w:ascii="Century Gothic" w:hAnsi="Century Gothic"/>
        </w:rPr>
        <w:t xml:space="preserve"> Статуту </w:t>
      </w:r>
      <w:proofErr w:type="spellStart"/>
      <w:r w:rsidRPr="00DB6359">
        <w:rPr>
          <w:rFonts w:ascii="Century Gothic" w:hAnsi="Century Gothic"/>
        </w:rPr>
        <w:t>Товариства</w:t>
      </w:r>
      <w:proofErr w:type="spellEnd"/>
      <w:r w:rsidRPr="00DB6359">
        <w:rPr>
          <w:rFonts w:ascii="Century Gothic" w:hAnsi="Century Gothic"/>
        </w:rPr>
        <w:t xml:space="preserve"> в </w:t>
      </w:r>
      <w:proofErr w:type="spellStart"/>
      <w:proofErr w:type="gramStart"/>
      <w:r w:rsidRPr="00DB6359">
        <w:rPr>
          <w:rFonts w:ascii="Century Gothic" w:hAnsi="Century Gothic"/>
        </w:rPr>
        <w:t>нов</w:t>
      </w:r>
      <w:proofErr w:type="gramEnd"/>
      <w:r w:rsidRPr="00DB6359">
        <w:rPr>
          <w:rFonts w:ascii="Century Gothic" w:hAnsi="Century Gothic"/>
        </w:rPr>
        <w:t>ій</w:t>
      </w:r>
      <w:proofErr w:type="spellEnd"/>
      <w:r w:rsidRPr="00DB6359">
        <w:rPr>
          <w:rFonts w:ascii="Century Gothic" w:hAnsi="Century Gothic"/>
        </w:rPr>
        <w:t xml:space="preserve"> </w:t>
      </w:r>
      <w:proofErr w:type="spellStart"/>
      <w:r w:rsidRPr="00DB6359">
        <w:rPr>
          <w:rFonts w:ascii="Century Gothic" w:hAnsi="Century Gothic"/>
        </w:rPr>
        <w:t>редакції</w:t>
      </w:r>
      <w:proofErr w:type="spellEnd"/>
      <w:r w:rsidRPr="00DB6359">
        <w:rPr>
          <w:rFonts w:ascii="Century Gothic" w:hAnsi="Century Gothic"/>
        </w:rPr>
        <w:t xml:space="preserve"> з метою </w:t>
      </w:r>
      <w:proofErr w:type="spellStart"/>
      <w:r w:rsidRPr="00DB6359">
        <w:rPr>
          <w:rFonts w:ascii="Century Gothic" w:hAnsi="Century Gothic"/>
        </w:rPr>
        <w:t>його</w:t>
      </w:r>
      <w:proofErr w:type="spellEnd"/>
      <w:r w:rsidRPr="00DB6359">
        <w:rPr>
          <w:rFonts w:ascii="Century Gothic" w:hAnsi="Century Gothic"/>
        </w:rPr>
        <w:t xml:space="preserve"> </w:t>
      </w:r>
      <w:proofErr w:type="spellStart"/>
      <w:r w:rsidRPr="00DB6359">
        <w:rPr>
          <w:rFonts w:ascii="Century Gothic" w:hAnsi="Century Gothic"/>
        </w:rPr>
        <w:t>приведення</w:t>
      </w:r>
      <w:proofErr w:type="spellEnd"/>
      <w:r w:rsidRPr="00DB6359">
        <w:rPr>
          <w:rFonts w:ascii="Century Gothic" w:hAnsi="Century Gothic"/>
        </w:rPr>
        <w:t xml:space="preserve"> у </w:t>
      </w:r>
      <w:proofErr w:type="spellStart"/>
      <w:r w:rsidRPr="00DB6359">
        <w:rPr>
          <w:rFonts w:ascii="Century Gothic" w:hAnsi="Century Gothic"/>
        </w:rPr>
        <w:t>відповідність</w:t>
      </w:r>
      <w:proofErr w:type="spellEnd"/>
      <w:r w:rsidRPr="00DB6359">
        <w:rPr>
          <w:rFonts w:ascii="Century Gothic" w:hAnsi="Century Gothic"/>
        </w:rPr>
        <w:t xml:space="preserve"> до </w:t>
      </w:r>
      <w:proofErr w:type="spellStart"/>
      <w:r w:rsidRPr="00DB6359">
        <w:rPr>
          <w:rFonts w:ascii="Century Gothic" w:hAnsi="Century Gothic"/>
        </w:rPr>
        <w:t>вимог</w:t>
      </w:r>
      <w:proofErr w:type="spellEnd"/>
      <w:r w:rsidRPr="00DB6359">
        <w:rPr>
          <w:rFonts w:ascii="Century Gothic" w:hAnsi="Century Gothic"/>
        </w:rPr>
        <w:t xml:space="preserve"> Закону </w:t>
      </w:r>
      <w:proofErr w:type="spellStart"/>
      <w:r w:rsidRPr="00DB6359">
        <w:rPr>
          <w:rFonts w:ascii="Century Gothic" w:hAnsi="Century Gothic"/>
        </w:rPr>
        <w:t>України</w:t>
      </w:r>
      <w:proofErr w:type="spellEnd"/>
      <w:r w:rsidRPr="00DB6359">
        <w:rPr>
          <w:rFonts w:ascii="Century Gothic" w:hAnsi="Century Gothic"/>
        </w:rPr>
        <w:t xml:space="preserve"> «Про </w:t>
      </w:r>
      <w:proofErr w:type="spellStart"/>
      <w:r w:rsidRPr="00DB6359">
        <w:rPr>
          <w:rFonts w:ascii="Century Gothic" w:hAnsi="Century Gothic"/>
        </w:rPr>
        <w:t>акціонерні</w:t>
      </w:r>
      <w:proofErr w:type="spellEnd"/>
      <w:r w:rsidRPr="00DB6359">
        <w:rPr>
          <w:rFonts w:ascii="Century Gothic" w:hAnsi="Century Gothic"/>
        </w:rPr>
        <w:t xml:space="preserve"> </w:t>
      </w:r>
      <w:proofErr w:type="spellStart"/>
      <w:r w:rsidRPr="00DB6359">
        <w:rPr>
          <w:rFonts w:ascii="Century Gothic" w:hAnsi="Century Gothic"/>
        </w:rPr>
        <w:t>товариства</w:t>
      </w:r>
      <w:proofErr w:type="spellEnd"/>
      <w:r w:rsidRPr="00DB6359">
        <w:rPr>
          <w:rFonts w:ascii="Century Gothic" w:hAnsi="Century Gothic"/>
        </w:rPr>
        <w:t xml:space="preserve">». </w:t>
      </w:r>
      <w:proofErr w:type="spellStart"/>
      <w:r w:rsidRPr="00DB6359">
        <w:rPr>
          <w:rFonts w:ascii="Century Gothic" w:hAnsi="Century Gothic"/>
        </w:rPr>
        <w:t>Затвердження</w:t>
      </w:r>
      <w:proofErr w:type="spellEnd"/>
      <w:r w:rsidRPr="00DB6359">
        <w:rPr>
          <w:rFonts w:ascii="Century Gothic" w:hAnsi="Century Gothic"/>
        </w:rPr>
        <w:t xml:space="preserve"> Статуту </w:t>
      </w:r>
      <w:proofErr w:type="spellStart"/>
      <w:r w:rsidRPr="00DB6359">
        <w:rPr>
          <w:rFonts w:ascii="Century Gothic" w:hAnsi="Century Gothic"/>
        </w:rPr>
        <w:t>Товариства</w:t>
      </w:r>
      <w:proofErr w:type="spellEnd"/>
      <w:r w:rsidRPr="00DB6359">
        <w:rPr>
          <w:rFonts w:ascii="Century Gothic" w:hAnsi="Century Gothic"/>
        </w:rPr>
        <w:t xml:space="preserve"> в </w:t>
      </w:r>
      <w:proofErr w:type="spellStart"/>
      <w:r w:rsidRPr="00DB6359">
        <w:rPr>
          <w:rFonts w:ascii="Century Gothic" w:hAnsi="Century Gothic"/>
        </w:rPr>
        <w:t>новій</w:t>
      </w:r>
      <w:proofErr w:type="spellEnd"/>
      <w:r w:rsidRPr="00DB6359">
        <w:rPr>
          <w:rFonts w:ascii="Century Gothic" w:hAnsi="Century Gothic"/>
        </w:rPr>
        <w:t xml:space="preserve"> </w:t>
      </w:r>
      <w:proofErr w:type="spellStart"/>
      <w:r w:rsidRPr="00DB6359">
        <w:rPr>
          <w:rFonts w:ascii="Century Gothic" w:hAnsi="Century Gothic"/>
        </w:rPr>
        <w:t>редакції</w:t>
      </w:r>
      <w:proofErr w:type="spellEnd"/>
      <w:r w:rsidRPr="00DB6359">
        <w:rPr>
          <w:rFonts w:ascii="Century Gothic" w:hAnsi="Century Gothic"/>
        </w:rPr>
        <w:t xml:space="preserve">. </w:t>
      </w:r>
      <w:proofErr w:type="spellStart"/>
      <w:r w:rsidRPr="00DB6359">
        <w:rPr>
          <w:rFonts w:ascii="Century Gothic" w:hAnsi="Century Gothic"/>
        </w:rPr>
        <w:t>Уповноваження</w:t>
      </w:r>
      <w:proofErr w:type="spellEnd"/>
      <w:r w:rsidRPr="00DB6359">
        <w:rPr>
          <w:rFonts w:ascii="Century Gothic" w:hAnsi="Century Gothic"/>
        </w:rPr>
        <w:t xml:space="preserve"> </w:t>
      </w:r>
      <w:proofErr w:type="spellStart"/>
      <w:r w:rsidRPr="00DB6359">
        <w:rPr>
          <w:rFonts w:ascii="Century Gothic" w:hAnsi="Century Gothic"/>
        </w:rPr>
        <w:t>осіб</w:t>
      </w:r>
      <w:proofErr w:type="spellEnd"/>
      <w:r w:rsidRPr="00DB6359">
        <w:rPr>
          <w:rFonts w:ascii="Century Gothic" w:hAnsi="Century Gothic"/>
        </w:rPr>
        <w:t xml:space="preserve"> на </w:t>
      </w:r>
      <w:proofErr w:type="spellStart"/>
      <w:proofErr w:type="gramStart"/>
      <w:r w:rsidRPr="00DB6359">
        <w:rPr>
          <w:rFonts w:ascii="Century Gothic" w:hAnsi="Century Gothic"/>
        </w:rPr>
        <w:t>п</w:t>
      </w:r>
      <w:proofErr w:type="gramEnd"/>
      <w:r w:rsidRPr="00DB6359">
        <w:rPr>
          <w:rFonts w:ascii="Century Gothic" w:hAnsi="Century Gothic"/>
        </w:rPr>
        <w:t>ідписання</w:t>
      </w:r>
      <w:proofErr w:type="spellEnd"/>
      <w:r w:rsidRPr="00DB6359">
        <w:rPr>
          <w:rFonts w:ascii="Century Gothic" w:hAnsi="Century Gothic"/>
        </w:rPr>
        <w:t xml:space="preserve"> Статуту </w:t>
      </w:r>
      <w:proofErr w:type="spellStart"/>
      <w:r w:rsidRPr="00DB6359">
        <w:rPr>
          <w:rFonts w:ascii="Century Gothic" w:hAnsi="Century Gothic"/>
        </w:rPr>
        <w:t>Товариства</w:t>
      </w:r>
      <w:proofErr w:type="spellEnd"/>
      <w:r w:rsidRPr="00DB6359">
        <w:rPr>
          <w:rFonts w:ascii="Century Gothic" w:hAnsi="Century Gothic"/>
        </w:rPr>
        <w:t xml:space="preserve"> в </w:t>
      </w:r>
      <w:proofErr w:type="spellStart"/>
      <w:r w:rsidRPr="00DB6359">
        <w:rPr>
          <w:rFonts w:ascii="Century Gothic" w:hAnsi="Century Gothic"/>
        </w:rPr>
        <w:t>новій</w:t>
      </w:r>
      <w:proofErr w:type="spellEnd"/>
      <w:r w:rsidRPr="00DB6359">
        <w:rPr>
          <w:rFonts w:ascii="Century Gothic" w:hAnsi="Century Gothic"/>
        </w:rPr>
        <w:t xml:space="preserve"> </w:t>
      </w:r>
      <w:proofErr w:type="spellStart"/>
      <w:r w:rsidRPr="00DB6359">
        <w:rPr>
          <w:rFonts w:ascii="Century Gothic" w:hAnsi="Century Gothic"/>
        </w:rPr>
        <w:t>редакції</w:t>
      </w:r>
      <w:proofErr w:type="spellEnd"/>
      <w:r w:rsidRPr="00DB6359">
        <w:rPr>
          <w:rFonts w:ascii="Century Gothic" w:hAnsi="Century Gothic"/>
        </w:rPr>
        <w:t>.</w:t>
      </w:r>
    </w:p>
    <w:p w:rsidR="00BB0E0B" w:rsidRPr="00DB6359" w:rsidRDefault="00BB0E0B" w:rsidP="00BB0E0B">
      <w:pPr>
        <w:ind w:left="284"/>
        <w:jc w:val="both"/>
        <w:rPr>
          <w:rFonts w:ascii="Century Gothic" w:hAnsi="Century Gothic"/>
          <w:b/>
          <w:u w:val="single"/>
        </w:rPr>
      </w:pPr>
      <w:r w:rsidRPr="00DB6359">
        <w:rPr>
          <w:rFonts w:ascii="Century Gothic" w:hAnsi="Century Gothic"/>
          <w:b/>
          <w:u w:val="single"/>
        </w:rPr>
        <w:t xml:space="preserve">Проект </w:t>
      </w:r>
      <w:proofErr w:type="spellStart"/>
      <w:proofErr w:type="gramStart"/>
      <w:r w:rsidRPr="00DB6359">
        <w:rPr>
          <w:rFonts w:ascii="Century Gothic" w:hAnsi="Century Gothic"/>
          <w:b/>
          <w:u w:val="single"/>
        </w:rPr>
        <w:t>р</w:t>
      </w:r>
      <w:proofErr w:type="gramEnd"/>
      <w:r w:rsidRPr="00DB6359">
        <w:rPr>
          <w:rFonts w:ascii="Century Gothic" w:hAnsi="Century Gothic"/>
          <w:b/>
          <w:u w:val="single"/>
        </w:rPr>
        <w:t>ішення</w:t>
      </w:r>
      <w:proofErr w:type="spellEnd"/>
      <w:r w:rsidRPr="00DB6359">
        <w:rPr>
          <w:rFonts w:ascii="Century Gothic" w:hAnsi="Century Gothic"/>
          <w:b/>
          <w:u w:val="single"/>
        </w:rPr>
        <w:t>:</w:t>
      </w:r>
    </w:p>
    <w:p w:rsidR="00BB0E0B" w:rsidRPr="00DB6359" w:rsidRDefault="00514AC3" w:rsidP="00BB0E0B">
      <w:pPr>
        <w:ind w:left="284"/>
        <w:jc w:val="both"/>
        <w:rPr>
          <w:rFonts w:ascii="Century Gothic" w:hAnsi="Century Gothic"/>
        </w:rPr>
      </w:pPr>
      <w:r>
        <w:rPr>
          <w:rFonts w:ascii="Century Gothic" w:hAnsi="Century Gothic"/>
          <w:lang w:val="uk-UA"/>
        </w:rPr>
        <w:t>8</w:t>
      </w:r>
      <w:r w:rsidR="00BB0E0B" w:rsidRPr="00DB6359">
        <w:rPr>
          <w:rFonts w:ascii="Century Gothic" w:hAnsi="Century Gothic"/>
        </w:rPr>
        <w:t>.1.</w:t>
      </w:r>
      <w:r w:rsidR="00BB0E0B" w:rsidRPr="00DB6359">
        <w:rPr>
          <w:rFonts w:ascii="Century Gothic" w:hAnsi="Century Gothic"/>
        </w:rPr>
        <w:tab/>
        <w:t xml:space="preserve">Внести </w:t>
      </w:r>
      <w:proofErr w:type="spellStart"/>
      <w:r w:rsidR="00BB0E0B" w:rsidRPr="00DB6359">
        <w:rPr>
          <w:rFonts w:ascii="Century Gothic" w:hAnsi="Century Gothic"/>
        </w:rPr>
        <w:t>зміни</w:t>
      </w:r>
      <w:proofErr w:type="spellEnd"/>
      <w:r w:rsidR="00BB0E0B" w:rsidRPr="00DB6359">
        <w:rPr>
          <w:rFonts w:ascii="Century Gothic" w:hAnsi="Century Gothic"/>
        </w:rPr>
        <w:t xml:space="preserve"> і </w:t>
      </w:r>
      <w:proofErr w:type="spellStart"/>
      <w:r w:rsidR="00BB0E0B" w:rsidRPr="00DB6359">
        <w:rPr>
          <w:rFonts w:ascii="Century Gothic" w:hAnsi="Century Gothic"/>
        </w:rPr>
        <w:t>доповнення</w:t>
      </w:r>
      <w:proofErr w:type="spellEnd"/>
      <w:r w:rsidR="00BB0E0B" w:rsidRPr="00DB6359">
        <w:rPr>
          <w:rFonts w:ascii="Century Gothic" w:hAnsi="Century Gothic"/>
        </w:rPr>
        <w:t xml:space="preserve"> до Статуту </w:t>
      </w:r>
      <w:proofErr w:type="spellStart"/>
      <w:r w:rsidR="00BB0E0B" w:rsidRPr="00DB6359">
        <w:rPr>
          <w:rFonts w:ascii="Century Gothic" w:hAnsi="Century Gothic"/>
        </w:rPr>
        <w:t>Товариства</w:t>
      </w:r>
      <w:proofErr w:type="spellEnd"/>
      <w:r w:rsidR="00BB0E0B" w:rsidRPr="00DB6359">
        <w:rPr>
          <w:rFonts w:ascii="Century Gothic" w:hAnsi="Century Gothic"/>
        </w:rPr>
        <w:t xml:space="preserve"> шляхом </w:t>
      </w:r>
      <w:proofErr w:type="spellStart"/>
      <w:r w:rsidR="00BB0E0B" w:rsidRPr="00DB6359">
        <w:rPr>
          <w:rFonts w:ascii="Century Gothic" w:hAnsi="Century Gothic"/>
        </w:rPr>
        <w:t>затвердження</w:t>
      </w:r>
      <w:proofErr w:type="spellEnd"/>
      <w:r w:rsidR="00BB0E0B" w:rsidRPr="00DB6359">
        <w:rPr>
          <w:rFonts w:ascii="Century Gothic" w:hAnsi="Century Gothic"/>
        </w:rPr>
        <w:t xml:space="preserve"> Статуту </w:t>
      </w:r>
      <w:proofErr w:type="spellStart"/>
      <w:r w:rsidR="00BB0E0B" w:rsidRPr="00DB6359">
        <w:rPr>
          <w:rFonts w:ascii="Century Gothic" w:hAnsi="Century Gothic"/>
        </w:rPr>
        <w:t>Товариства</w:t>
      </w:r>
      <w:proofErr w:type="spellEnd"/>
      <w:r w:rsidR="00BB0E0B" w:rsidRPr="00DB6359">
        <w:rPr>
          <w:rFonts w:ascii="Century Gothic" w:hAnsi="Century Gothic"/>
        </w:rPr>
        <w:t xml:space="preserve"> в </w:t>
      </w:r>
      <w:proofErr w:type="spellStart"/>
      <w:proofErr w:type="gramStart"/>
      <w:r w:rsidR="00BB0E0B" w:rsidRPr="00DB6359">
        <w:rPr>
          <w:rFonts w:ascii="Century Gothic" w:hAnsi="Century Gothic"/>
        </w:rPr>
        <w:t>нов</w:t>
      </w:r>
      <w:proofErr w:type="gramEnd"/>
      <w:r w:rsidR="00BB0E0B" w:rsidRPr="00DB6359">
        <w:rPr>
          <w:rFonts w:ascii="Century Gothic" w:hAnsi="Century Gothic"/>
        </w:rPr>
        <w:t>ій</w:t>
      </w:r>
      <w:proofErr w:type="spellEnd"/>
      <w:r w:rsidR="00BB0E0B" w:rsidRPr="00DB6359">
        <w:rPr>
          <w:rFonts w:ascii="Century Gothic" w:hAnsi="Century Gothic"/>
        </w:rPr>
        <w:t xml:space="preserve"> </w:t>
      </w:r>
      <w:proofErr w:type="spellStart"/>
      <w:r w:rsidR="00BB0E0B" w:rsidRPr="00DB6359">
        <w:rPr>
          <w:rFonts w:ascii="Century Gothic" w:hAnsi="Century Gothic"/>
        </w:rPr>
        <w:t>редакції</w:t>
      </w:r>
      <w:proofErr w:type="spellEnd"/>
      <w:r w:rsidR="00BB0E0B" w:rsidRPr="00DB6359">
        <w:rPr>
          <w:rFonts w:ascii="Century Gothic" w:hAnsi="Century Gothic"/>
        </w:rPr>
        <w:t xml:space="preserve"> з метою </w:t>
      </w:r>
      <w:proofErr w:type="spellStart"/>
      <w:r w:rsidR="00BB0E0B" w:rsidRPr="00DB6359">
        <w:rPr>
          <w:rFonts w:ascii="Century Gothic" w:hAnsi="Century Gothic"/>
        </w:rPr>
        <w:t>його</w:t>
      </w:r>
      <w:proofErr w:type="spellEnd"/>
      <w:r w:rsidR="00BB0E0B" w:rsidRPr="00DB6359">
        <w:rPr>
          <w:rFonts w:ascii="Century Gothic" w:hAnsi="Century Gothic"/>
        </w:rPr>
        <w:t xml:space="preserve"> </w:t>
      </w:r>
      <w:proofErr w:type="spellStart"/>
      <w:r w:rsidR="00BB0E0B" w:rsidRPr="00DB6359">
        <w:rPr>
          <w:rFonts w:ascii="Century Gothic" w:hAnsi="Century Gothic"/>
        </w:rPr>
        <w:t>приведення</w:t>
      </w:r>
      <w:proofErr w:type="spellEnd"/>
      <w:r w:rsidR="00BB0E0B" w:rsidRPr="00DB6359">
        <w:rPr>
          <w:rFonts w:ascii="Century Gothic" w:hAnsi="Century Gothic"/>
        </w:rPr>
        <w:t xml:space="preserve"> у </w:t>
      </w:r>
      <w:proofErr w:type="spellStart"/>
      <w:r w:rsidR="00BB0E0B" w:rsidRPr="00DB6359">
        <w:rPr>
          <w:rFonts w:ascii="Century Gothic" w:hAnsi="Century Gothic"/>
        </w:rPr>
        <w:t>відповідність</w:t>
      </w:r>
      <w:proofErr w:type="spellEnd"/>
      <w:r w:rsidR="00BB0E0B" w:rsidRPr="00DB6359">
        <w:rPr>
          <w:rFonts w:ascii="Century Gothic" w:hAnsi="Century Gothic"/>
        </w:rPr>
        <w:t xml:space="preserve"> до </w:t>
      </w:r>
      <w:proofErr w:type="spellStart"/>
      <w:r w:rsidR="00BB0E0B" w:rsidRPr="00DB6359">
        <w:rPr>
          <w:rFonts w:ascii="Century Gothic" w:hAnsi="Century Gothic"/>
        </w:rPr>
        <w:t>вимог</w:t>
      </w:r>
      <w:proofErr w:type="spellEnd"/>
      <w:r w:rsidR="00BB0E0B" w:rsidRPr="00DB6359">
        <w:rPr>
          <w:rFonts w:ascii="Century Gothic" w:hAnsi="Century Gothic"/>
        </w:rPr>
        <w:t xml:space="preserve"> Закону </w:t>
      </w:r>
      <w:proofErr w:type="spellStart"/>
      <w:r w:rsidR="00BB0E0B" w:rsidRPr="00DB6359">
        <w:rPr>
          <w:rFonts w:ascii="Century Gothic" w:hAnsi="Century Gothic"/>
        </w:rPr>
        <w:t>України</w:t>
      </w:r>
      <w:proofErr w:type="spellEnd"/>
      <w:r w:rsidR="00BB0E0B" w:rsidRPr="00DB6359">
        <w:rPr>
          <w:rFonts w:ascii="Century Gothic" w:hAnsi="Century Gothic"/>
        </w:rPr>
        <w:t xml:space="preserve"> «Про </w:t>
      </w:r>
      <w:proofErr w:type="spellStart"/>
      <w:r w:rsidR="00BB0E0B" w:rsidRPr="00DB6359">
        <w:rPr>
          <w:rFonts w:ascii="Century Gothic" w:hAnsi="Century Gothic"/>
        </w:rPr>
        <w:t>акціонерні</w:t>
      </w:r>
      <w:proofErr w:type="spellEnd"/>
      <w:r w:rsidR="00BB0E0B" w:rsidRPr="00DB6359">
        <w:rPr>
          <w:rFonts w:ascii="Century Gothic" w:hAnsi="Century Gothic"/>
        </w:rPr>
        <w:t xml:space="preserve"> </w:t>
      </w:r>
      <w:proofErr w:type="spellStart"/>
      <w:r w:rsidR="00BB0E0B" w:rsidRPr="00DB6359">
        <w:rPr>
          <w:rFonts w:ascii="Century Gothic" w:hAnsi="Century Gothic"/>
        </w:rPr>
        <w:t>товариства</w:t>
      </w:r>
      <w:proofErr w:type="spellEnd"/>
      <w:r w:rsidR="00BB0E0B" w:rsidRPr="00DB6359">
        <w:rPr>
          <w:rFonts w:ascii="Century Gothic" w:hAnsi="Century Gothic"/>
        </w:rPr>
        <w:t xml:space="preserve">». </w:t>
      </w:r>
    </w:p>
    <w:p w:rsidR="00BB0E0B" w:rsidRPr="00DB6359" w:rsidRDefault="00514AC3" w:rsidP="00BB0E0B">
      <w:pPr>
        <w:ind w:left="284"/>
        <w:jc w:val="both"/>
        <w:rPr>
          <w:rFonts w:ascii="Century Gothic" w:hAnsi="Century Gothic"/>
        </w:rPr>
      </w:pPr>
      <w:r>
        <w:rPr>
          <w:rFonts w:ascii="Century Gothic" w:hAnsi="Century Gothic"/>
          <w:lang w:val="uk-UA"/>
        </w:rPr>
        <w:t>8</w:t>
      </w:r>
      <w:r w:rsidR="00BB0E0B" w:rsidRPr="00DB6359">
        <w:rPr>
          <w:rFonts w:ascii="Century Gothic" w:hAnsi="Century Gothic"/>
        </w:rPr>
        <w:t>.2.</w:t>
      </w:r>
      <w:r w:rsidR="00BB0E0B" w:rsidRPr="00DB6359">
        <w:rPr>
          <w:rFonts w:ascii="Century Gothic" w:hAnsi="Century Gothic"/>
        </w:rPr>
        <w:tab/>
      </w:r>
      <w:proofErr w:type="spellStart"/>
      <w:r w:rsidR="00BB0E0B" w:rsidRPr="00DB6359">
        <w:rPr>
          <w:rFonts w:ascii="Century Gothic" w:hAnsi="Century Gothic"/>
        </w:rPr>
        <w:t>Затвердити</w:t>
      </w:r>
      <w:proofErr w:type="spellEnd"/>
      <w:r w:rsidR="00BB0E0B" w:rsidRPr="00DB6359">
        <w:rPr>
          <w:rFonts w:ascii="Century Gothic" w:hAnsi="Century Gothic"/>
        </w:rPr>
        <w:t xml:space="preserve"> Статут </w:t>
      </w:r>
      <w:proofErr w:type="spellStart"/>
      <w:r w:rsidR="00BB0E0B" w:rsidRPr="00DB6359">
        <w:rPr>
          <w:rFonts w:ascii="Century Gothic" w:hAnsi="Century Gothic"/>
        </w:rPr>
        <w:t>Товариства</w:t>
      </w:r>
      <w:proofErr w:type="spellEnd"/>
      <w:r w:rsidR="00BB0E0B" w:rsidRPr="00DB6359">
        <w:rPr>
          <w:rFonts w:ascii="Century Gothic" w:hAnsi="Century Gothic"/>
        </w:rPr>
        <w:t xml:space="preserve"> </w:t>
      </w:r>
      <w:proofErr w:type="gramStart"/>
      <w:r w:rsidR="00BB0E0B" w:rsidRPr="00DB6359">
        <w:rPr>
          <w:rFonts w:ascii="Century Gothic" w:hAnsi="Century Gothic"/>
        </w:rPr>
        <w:t>в</w:t>
      </w:r>
      <w:proofErr w:type="gramEnd"/>
      <w:r w:rsidR="00BB0E0B" w:rsidRPr="00DB6359">
        <w:rPr>
          <w:rFonts w:ascii="Century Gothic" w:hAnsi="Century Gothic"/>
        </w:rPr>
        <w:t xml:space="preserve"> </w:t>
      </w:r>
      <w:proofErr w:type="spellStart"/>
      <w:r w:rsidR="00BB0E0B" w:rsidRPr="00DB6359">
        <w:rPr>
          <w:rFonts w:ascii="Century Gothic" w:hAnsi="Century Gothic"/>
        </w:rPr>
        <w:t>новій</w:t>
      </w:r>
      <w:proofErr w:type="spellEnd"/>
      <w:r w:rsidR="00BB0E0B" w:rsidRPr="00DB6359">
        <w:rPr>
          <w:rFonts w:ascii="Century Gothic" w:hAnsi="Century Gothic"/>
        </w:rPr>
        <w:t xml:space="preserve"> </w:t>
      </w:r>
      <w:proofErr w:type="spellStart"/>
      <w:r w:rsidR="00BB0E0B" w:rsidRPr="00DB6359">
        <w:rPr>
          <w:rFonts w:ascii="Century Gothic" w:hAnsi="Century Gothic"/>
        </w:rPr>
        <w:t>редакції</w:t>
      </w:r>
      <w:proofErr w:type="spellEnd"/>
      <w:r w:rsidR="00BB0E0B" w:rsidRPr="00DB6359">
        <w:rPr>
          <w:rFonts w:ascii="Century Gothic" w:hAnsi="Century Gothic"/>
        </w:rPr>
        <w:t>.</w:t>
      </w:r>
    </w:p>
    <w:p w:rsidR="00BB0E0B" w:rsidRPr="00DB6359" w:rsidRDefault="00514AC3" w:rsidP="00BB0E0B">
      <w:pPr>
        <w:ind w:left="284"/>
        <w:jc w:val="both"/>
        <w:rPr>
          <w:rFonts w:ascii="Century Gothic" w:hAnsi="Century Gothic"/>
        </w:rPr>
      </w:pPr>
      <w:r>
        <w:rPr>
          <w:rFonts w:ascii="Century Gothic" w:hAnsi="Century Gothic"/>
          <w:lang w:val="uk-UA"/>
        </w:rPr>
        <w:t>8</w:t>
      </w:r>
      <w:r w:rsidR="00BB0E0B" w:rsidRPr="00DB6359">
        <w:rPr>
          <w:rFonts w:ascii="Century Gothic" w:hAnsi="Century Gothic"/>
        </w:rPr>
        <w:t>.3.</w:t>
      </w:r>
      <w:r w:rsidR="00BB0E0B" w:rsidRPr="00DB6359">
        <w:rPr>
          <w:rFonts w:ascii="Century Gothic" w:hAnsi="Century Gothic"/>
        </w:rPr>
        <w:tab/>
      </w:r>
      <w:proofErr w:type="spellStart"/>
      <w:r w:rsidR="00BB0E0B" w:rsidRPr="00DB6359">
        <w:rPr>
          <w:rFonts w:ascii="Century Gothic" w:hAnsi="Century Gothic"/>
        </w:rPr>
        <w:t>Уповноважити</w:t>
      </w:r>
      <w:proofErr w:type="spellEnd"/>
      <w:r w:rsidR="00BB0E0B" w:rsidRPr="00DB6359">
        <w:rPr>
          <w:rFonts w:ascii="Century Gothic" w:hAnsi="Century Gothic"/>
        </w:rPr>
        <w:t xml:space="preserve"> голову та секретаря </w:t>
      </w:r>
      <w:proofErr w:type="spellStart"/>
      <w:r w:rsidR="00BB0E0B" w:rsidRPr="00DB6359">
        <w:rPr>
          <w:rFonts w:ascii="Century Gothic" w:hAnsi="Century Gothic"/>
        </w:rPr>
        <w:t>Загальних</w:t>
      </w:r>
      <w:proofErr w:type="spellEnd"/>
      <w:r w:rsidR="00BB0E0B" w:rsidRPr="00DB6359">
        <w:rPr>
          <w:rFonts w:ascii="Century Gothic" w:hAnsi="Century Gothic"/>
        </w:rPr>
        <w:t xml:space="preserve"> </w:t>
      </w:r>
      <w:proofErr w:type="spellStart"/>
      <w:r w:rsidR="00BB0E0B" w:rsidRPr="00DB6359">
        <w:rPr>
          <w:rFonts w:ascii="Century Gothic" w:hAnsi="Century Gothic"/>
        </w:rPr>
        <w:t>зборів</w:t>
      </w:r>
      <w:proofErr w:type="spellEnd"/>
      <w:r w:rsidR="00BB0E0B" w:rsidRPr="00DB6359">
        <w:rPr>
          <w:rFonts w:ascii="Century Gothic" w:hAnsi="Century Gothic"/>
        </w:rPr>
        <w:t xml:space="preserve"> </w:t>
      </w:r>
      <w:proofErr w:type="spellStart"/>
      <w:r w:rsidR="00BB0E0B" w:rsidRPr="00DB6359">
        <w:rPr>
          <w:rFonts w:ascii="Century Gothic" w:hAnsi="Century Gothic"/>
        </w:rPr>
        <w:t>акціонерів</w:t>
      </w:r>
      <w:proofErr w:type="spellEnd"/>
      <w:r w:rsidR="00BB0E0B" w:rsidRPr="00DB6359">
        <w:rPr>
          <w:rFonts w:ascii="Century Gothic" w:hAnsi="Century Gothic"/>
        </w:rPr>
        <w:t xml:space="preserve"> </w:t>
      </w:r>
      <w:proofErr w:type="spellStart"/>
      <w:proofErr w:type="gramStart"/>
      <w:r w:rsidR="00BB0E0B" w:rsidRPr="00DB6359">
        <w:rPr>
          <w:rFonts w:ascii="Century Gothic" w:hAnsi="Century Gothic"/>
        </w:rPr>
        <w:t>п</w:t>
      </w:r>
      <w:proofErr w:type="gramEnd"/>
      <w:r w:rsidR="00BB0E0B" w:rsidRPr="00DB6359">
        <w:rPr>
          <w:rFonts w:ascii="Century Gothic" w:hAnsi="Century Gothic"/>
        </w:rPr>
        <w:t>ідписати</w:t>
      </w:r>
      <w:proofErr w:type="spellEnd"/>
      <w:r w:rsidR="00BB0E0B" w:rsidRPr="00DB6359">
        <w:rPr>
          <w:rFonts w:ascii="Century Gothic" w:hAnsi="Century Gothic"/>
        </w:rPr>
        <w:t xml:space="preserve"> Статут </w:t>
      </w:r>
      <w:proofErr w:type="spellStart"/>
      <w:r w:rsidR="00BB0E0B" w:rsidRPr="00DB6359">
        <w:rPr>
          <w:rFonts w:ascii="Century Gothic" w:hAnsi="Century Gothic"/>
        </w:rPr>
        <w:t>Товариства</w:t>
      </w:r>
      <w:proofErr w:type="spellEnd"/>
      <w:r w:rsidR="00BB0E0B" w:rsidRPr="00DB6359">
        <w:rPr>
          <w:rFonts w:ascii="Century Gothic" w:hAnsi="Century Gothic"/>
        </w:rPr>
        <w:t xml:space="preserve"> в </w:t>
      </w:r>
      <w:proofErr w:type="spellStart"/>
      <w:r w:rsidR="00BB0E0B" w:rsidRPr="00DB6359">
        <w:rPr>
          <w:rFonts w:ascii="Century Gothic" w:hAnsi="Century Gothic"/>
        </w:rPr>
        <w:t>новій</w:t>
      </w:r>
      <w:proofErr w:type="spellEnd"/>
      <w:r w:rsidR="00BB0E0B" w:rsidRPr="00DB6359">
        <w:rPr>
          <w:rFonts w:ascii="Century Gothic" w:hAnsi="Century Gothic"/>
        </w:rPr>
        <w:t xml:space="preserve"> </w:t>
      </w:r>
      <w:proofErr w:type="spellStart"/>
      <w:r w:rsidR="00BB0E0B" w:rsidRPr="00DB6359">
        <w:rPr>
          <w:rFonts w:ascii="Century Gothic" w:hAnsi="Century Gothic"/>
        </w:rPr>
        <w:t>редакції</w:t>
      </w:r>
      <w:proofErr w:type="spellEnd"/>
      <w:r w:rsidR="00BB0E0B" w:rsidRPr="00DB6359">
        <w:rPr>
          <w:rFonts w:ascii="Century Gothic" w:hAnsi="Century Gothic"/>
        </w:rPr>
        <w:t>.</w:t>
      </w:r>
    </w:p>
    <w:p w:rsidR="00BB0E0B" w:rsidRPr="00DB6359" w:rsidRDefault="00BB0E0B" w:rsidP="00BB0E0B">
      <w:pPr>
        <w:pStyle w:val="a3"/>
        <w:spacing w:beforeLines="20" w:before="48" w:afterLines="20" w:after="48"/>
        <w:ind w:left="284"/>
        <w:rPr>
          <w:rFonts w:ascii="Century Gothic" w:hAnsi="Century Gothic"/>
          <w:sz w:val="20"/>
        </w:rPr>
      </w:pPr>
    </w:p>
    <w:p w:rsidR="00BB0E0B" w:rsidRPr="00DB6359" w:rsidRDefault="00BB0E0B" w:rsidP="00BB0E0B">
      <w:pPr>
        <w:pStyle w:val="a3"/>
        <w:spacing w:beforeLines="20" w:before="48" w:afterLines="20" w:after="48"/>
        <w:ind w:left="284"/>
        <w:rPr>
          <w:rFonts w:ascii="Century Gothic" w:hAnsi="Century Gothic"/>
          <w:b/>
          <w:sz w:val="20"/>
          <w:u w:val="single"/>
          <w:lang w:val="ru-RU"/>
        </w:rPr>
      </w:pPr>
      <w:r w:rsidRPr="00DB6359">
        <w:rPr>
          <w:rFonts w:ascii="Century Gothic" w:hAnsi="Century Gothic"/>
          <w:b/>
          <w:sz w:val="20"/>
          <w:u w:val="single"/>
        </w:rPr>
        <w:t xml:space="preserve">Дев’яте питання проекту порядку денного: </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sz w:val="20"/>
        </w:rPr>
        <w:t>Прийняття рішення про припинення повноважень Голови та членів Наглядової ради Товариства.</w:t>
      </w:r>
    </w:p>
    <w:p w:rsidR="00BB0E0B" w:rsidRPr="00DB6359" w:rsidRDefault="00BB0E0B" w:rsidP="00BB0E0B">
      <w:pPr>
        <w:pStyle w:val="a3"/>
        <w:spacing w:beforeLines="20" w:before="48" w:afterLines="20" w:after="48"/>
        <w:ind w:left="284"/>
        <w:rPr>
          <w:rFonts w:ascii="Century Gothic" w:hAnsi="Century Gothic"/>
          <w:b/>
          <w:bCs/>
          <w:sz w:val="20"/>
          <w:u w:val="single"/>
          <w:lang w:val="ru-RU"/>
        </w:rPr>
      </w:pPr>
      <w:r w:rsidRPr="00DB6359">
        <w:rPr>
          <w:rFonts w:ascii="Century Gothic" w:hAnsi="Century Gothic"/>
          <w:b/>
          <w:bCs/>
          <w:sz w:val="20"/>
          <w:u w:val="single"/>
        </w:rPr>
        <w:t>Проект рішення:</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bCs/>
          <w:sz w:val="20"/>
        </w:rPr>
        <w:t xml:space="preserve">Припинити </w:t>
      </w:r>
      <w:r w:rsidRPr="00DB6359">
        <w:rPr>
          <w:rFonts w:ascii="Century Gothic" w:hAnsi="Century Gothic"/>
          <w:sz w:val="20"/>
        </w:rPr>
        <w:t>повноваження Голови та членів Наглядової ради Товариства в повному складі.</w:t>
      </w:r>
    </w:p>
    <w:p w:rsidR="00BB0E0B" w:rsidRPr="00DB6359" w:rsidRDefault="00BB0E0B" w:rsidP="00BB0E0B">
      <w:pPr>
        <w:pStyle w:val="a3"/>
        <w:spacing w:beforeLines="20" w:before="48" w:afterLines="20" w:after="48"/>
        <w:ind w:left="284"/>
        <w:rPr>
          <w:rFonts w:ascii="Century Gothic" w:hAnsi="Century Gothic"/>
          <w:sz w:val="20"/>
        </w:rPr>
      </w:pPr>
    </w:p>
    <w:p w:rsidR="00BB0E0B" w:rsidRPr="00DB6359" w:rsidRDefault="00BB0E0B" w:rsidP="00BB0E0B">
      <w:pPr>
        <w:pStyle w:val="a3"/>
        <w:spacing w:beforeLines="20" w:before="48" w:afterLines="20" w:after="48"/>
        <w:ind w:left="284"/>
        <w:rPr>
          <w:rFonts w:ascii="Century Gothic" w:hAnsi="Century Gothic"/>
          <w:b/>
          <w:sz w:val="20"/>
          <w:u w:val="single"/>
        </w:rPr>
      </w:pPr>
      <w:r w:rsidRPr="00DB6359">
        <w:rPr>
          <w:rFonts w:ascii="Century Gothic" w:hAnsi="Century Gothic"/>
          <w:b/>
          <w:sz w:val="20"/>
          <w:u w:val="single"/>
        </w:rPr>
        <w:t xml:space="preserve">Десяте питання проекту порядку денного: </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sz w:val="20"/>
        </w:rPr>
        <w:t xml:space="preserve">Обрання членів Наглядової ради Товариства. </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sz w:val="20"/>
        </w:rPr>
        <w:t xml:space="preserve">проект рішення відсутній (кумулятивне голосування). </w:t>
      </w:r>
    </w:p>
    <w:p w:rsidR="00BB0E0B" w:rsidRPr="00DB6359" w:rsidRDefault="00BB0E0B" w:rsidP="00BB0E0B">
      <w:pPr>
        <w:pStyle w:val="a3"/>
        <w:spacing w:beforeLines="20" w:before="48" w:afterLines="20" w:after="48"/>
        <w:ind w:left="284"/>
        <w:rPr>
          <w:rFonts w:ascii="Century Gothic" w:hAnsi="Century Gothic"/>
          <w:sz w:val="20"/>
        </w:rPr>
      </w:pPr>
    </w:p>
    <w:p w:rsidR="00BB0E0B" w:rsidRPr="00DB6359" w:rsidRDefault="00BB0E0B" w:rsidP="00BB0E0B">
      <w:pPr>
        <w:pStyle w:val="a3"/>
        <w:spacing w:beforeLines="20" w:before="48" w:afterLines="20" w:after="48"/>
        <w:ind w:left="284"/>
        <w:rPr>
          <w:rFonts w:ascii="Century Gothic" w:hAnsi="Century Gothic"/>
          <w:b/>
          <w:sz w:val="20"/>
          <w:u w:val="single"/>
        </w:rPr>
      </w:pPr>
      <w:r w:rsidRPr="00DB6359">
        <w:rPr>
          <w:rFonts w:ascii="Century Gothic" w:hAnsi="Century Gothic"/>
          <w:b/>
          <w:sz w:val="20"/>
          <w:u w:val="single"/>
        </w:rPr>
        <w:t xml:space="preserve">Одинадцяте питання проекту порядку денного: </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sz w:val="20"/>
        </w:rPr>
        <w:t xml:space="preserve">Затвердження умов договорів (цивільно-правових або трудових), що укладатимуться з членами наглядової ради, встановлення розміру їх винагороди. Обрання особи, яка уповноважується на підписання договорів з членами Наглядової ради Товариства. </w:t>
      </w:r>
    </w:p>
    <w:p w:rsidR="00BB0E0B" w:rsidRPr="00DB6359" w:rsidRDefault="00BB0E0B" w:rsidP="00BB0E0B">
      <w:pPr>
        <w:pStyle w:val="a3"/>
        <w:spacing w:beforeLines="20" w:before="48" w:afterLines="20" w:after="48"/>
        <w:ind w:left="284"/>
        <w:rPr>
          <w:rFonts w:ascii="Century Gothic" w:hAnsi="Century Gothic"/>
          <w:b/>
          <w:sz w:val="20"/>
          <w:u w:val="single"/>
        </w:rPr>
      </w:pPr>
      <w:r w:rsidRPr="00DB6359">
        <w:rPr>
          <w:rFonts w:ascii="Century Gothic" w:hAnsi="Century Gothic"/>
          <w:b/>
          <w:sz w:val="20"/>
          <w:u w:val="single"/>
        </w:rPr>
        <w:t>Проект рішення:</w:t>
      </w:r>
    </w:p>
    <w:p w:rsidR="00BB0E0B" w:rsidRPr="00DB6359" w:rsidRDefault="00BB0E0B" w:rsidP="00BB0E0B">
      <w:pPr>
        <w:tabs>
          <w:tab w:val="num" w:pos="426"/>
        </w:tabs>
        <w:ind w:left="284"/>
        <w:jc w:val="both"/>
        <w:rPr>
          <w:rFonts w:ascii="Century Gothic" w:hAnsi="Century Gothic"/>
          <w:bCs/>
          <w:lang w:eastAsia="ru-RU"/>
        </w:rPr>
      </w:pPr>
      <w:r w:rsidRPr="00DB6359">
        <w:rPr>
          <w:rFonts w:ascii="Century Gothic" w:hAnsi="Century Gothic"/>
        </w:rPr>
        <w:t>1</w:t>
      </w:r>
      <w:r w:rsidR="00CE5F21">
        <w:rPr>
          <w:rFonts w:ascii="Century Gothic" w:hAnsi="Century Gothic"/>
          <w:lang w:val="uk-UA"/>
        </w:rPr>
        <w:t>1</w:t>
      </w:r>
      <w:r w:rsidRPr="00DB6359">
        <w:rPr>
          <w:rFonts w:ascii="Century Gothic" w:hAnsi="Century Gothic"/>
        </w:rPr>
        <w:t xml:space="preserve">.1. </w:t>
      </w:r>
      <w:proofErr w:type="spellStart"/>
      <w:r w:rsidRPr="00DB6359">
        <w:rPr>
          <w:rFonts w:ascii="Century Gothic" w:hAnsi="Century Gothic"/>
        </w:rPr>
        <w:t>Затвердити</w:t>
      </w:r>
      <w:proofErr w:type="spellEnd"/>
      <w:r w:rsidRPr="00DB6359">
        <w:rPr>
          <w:rFonts w:ascii="Century Gothic" w:hAnsi="Century Gothic"/>
        </w:rPr>
        <w:t xml:space="preserve"> </w:t>
      </w:r>
      <w:proofErr w:type="spellStart"/>
      <w:r w:rsidRPr="00DB6359">
        <w:rPr>
          <w:rFonts w:ascii="Century Gothic" w:hAnsi="Century Gothic"/>
        </w:rPr>
        <w:t>умови</w:t>
      </w:r>
      <w:proofErr w:type="spellEnd"/>
      <w:r w:rsidRPr="00DB6359">
        <w:rPr>
          <w:rFonts w:ascii="Century Gothic" w:hAnsi="Century Gothic"/>
        </w:rPr>
        <w:t xml:space="preserve"> </w:t>
      </w:r>
      <w:proofErr w:type="spellStart"/>
      <w:r w:rsidRPr="00DB6359">
        <w:rPr>
          <w:rFonts w:ascii="Century Gothic" w:hAnsi="Century Gothic"/>
        </w:rPr>
        <w:t>цивільно-правових</w:t>
      </w:r>
      <w:proofErr w:type="spellEnd"/>
      <w:r w:rsidRPr="00DB6359">
        <w:rPr>
          <w:rFonts w:ascii="Century Gothic" w:hAnsi="Century Gothic"/>
        </w:rPr>
        <w:t xml:space="preserve"> </w:t>
      </w:r>
      <w:proofErr w:type="spellStart"/>
      <w:r w:rsidRPr="00DB6359">
        <w:rPr>
          <w:rFonts w:ascii="Century Gothic" w:hAnsi="Century Gothic"/>
        </w:rPr>
        <w:t>договорів</w:t>
      </w:r>
      <w:proofErr w:type="spellEnd"/>
      <w:r w:rsidRPr="00DB6359">
        <w:rPr>
          <w:rFonts w:ascii="Century Gothic" w:hAnsi="Century Gothic"/>
        </w:rPr>
        <w:t xml:space="preserve"> з членами </w:t>
      </w:r>
      <w:proofErr w:type="spellStart"/>
      <w:r w:rsidRPr="00DB6359">
        <w:rPr>
          <w:rFonts w:ascii="Century Gothic" w:hAnsi="Century Gothic"/>
        </w:rPr>
        <w:t>Наглядової</w:t>
      </w:r>
      <w:proofErr w:type="spellEnd"/>
      <w:r w:rsidRPr="00DB6359">
        <w:rPr>
          <w:rFonts w:ascii="Century Gothic" w:hAnsi="Century Gothic"/>
        </w:rPr>
        <w:t xml:space="preserve"> ради </w:t>
      </w:r>
      <w:proofErr w:type="spellStart"/>
      <w:r w:rsidRPr="00DB6359">
        <w:rPr>
          <w:rFonts w:ascii="Century Gothic" w:hAnsi="Century Gothic"/>
        </w:rPr>
        <w:t>Товариства</w:t>
      </w:r>
      <w:proofErr w:type="spellEnd"/>
      <w:r w:rsidRPr="00DB6359">
        <w:rPr>
          <w:rFonts w:ascii="Century Gothic" w:hAnsi="Century Gothic"/>
        </w:rPr>
        <w:t xml:space="preserve">, </w:t>
      </w:r>
      <w:proofErr w:type="spellStart"/>
      <w:r w:rsidRPr="00DB6359">
        <w:rPr>
          <w:rFonts w:ascii="Century Gothic" w:hAnsi="Century Gothic"/>
          <w:bCs/>
          <w:lang w:eastAsia="ru-RU"/>
        </w:rPr>
        <w:t>Встановити</w:t>
      </w:r>
      <w:proofErr w:type="spellEnd"/>
      <w:r w:rsidRPr="00DB6359">
        <w:rPr>
          <w:rFonts w:ascii="Century Gothic" w:hAnsi="Century Gothic"/>
          <w:bCs/>
          <w:lang w:eastAsia="ru-RU"/>
        </w:rPr>
        <w:t xml:space="preserve">, </w:t>
      </w:r>
      <w:proofErr w:type="spellStart"/>
      <w:r w:rsidRPr="00DB6359">
        <w:rPr>
          <w:rFonts w:ascii="Century Gothic" w:hAnsi="Century Gothic"/>
          <w:bCs/>
          <w:lang w:eastAsia="ru-RU"/>
        </w:rPr>
        <w:t>що</w:t>
      </w:r>
      <w:proofErr w:type="spellEnd"/>
      <w:r w:rsidRPr="00DB6359">
        <w:rPr>
          <w:rFonts w:ascii="Century Gothic" w:hAnsi="Century Gothic"/>
          <w:bCs/>
          <w:lang w:eastAsia="ru-RU"/>
        </w:rPr>
        <w:t xml:space="preserve"> члени </w:t>
      </w:r>
      <w:proofErr w:type="spellStart"/>
      <w:r w:rsidRPr="00DB6359">
        <w:rPr>
          <w:rFonts w:ascii="Century Gothic" w:hAnsi="Century Gothic"/>
          <w:bCs/>
          <w:lang w:eastAsia="ru-RU"/>
        </w:rPr>
        <w:t>Наглядової</w:t>
      </w:r>
      <w:proofErr w:type="spellEnd"/>
      <w:r w:rsidRPr="00DB6359">
        <w:rPr>
          <w:rFonts w:ascii="Century Gothic" w:hAnsi="Century Gothic"/>
          <w:bCs/>
          <w:lang w:eastAsia="ru-RU"/>
        </w:rPr>
        <w:t xml:space="preserve"> ради </w:t>
      </w:r>
      <w:proofErr w:type="spellStart"/>
      <w:r w:rsidRPr="00DB6359">
        <w:rPr>
          <w:rFonts w:ascii="Century Gothic" w:hAnsi="Century Gothic"/>
          <w:bCs/>
          <w:lang w:eastAsia="ru-RU"/>
        </w:rPr>
        <w:t>Товариства</w:t>
      </w:r>
      <w:proofErr w:type="spellEnd"/>
      <w:r w:rsidRPr="00DB6359">
        <w:rPr>
          <w:rFonts w:ascii="Century Gothic" w:hAnsi="Century Gothic"/>
          <w:bCs/>
          <w:lang w:eastAsia="ru-RU"/>
        </w:rPr>
        <w:t xml:space="preserve"> </w:t>
      </w:r>
      <w:proofErr w:type="spellStart"/>
      <w:r w:rsidRPr="00DB6359">
        <w:rPr>
          <w:rFonts w:ascii="Century Gothic" w:hAnsi="Century Gothic"/>
          <w:bCs/>
          <w:lang w:eastAsia="ru-RU"/>
        </w:rPr>
        <w:t>здійснюють</w:t>
      </w:r>
      <w:proofErr w:type="spellEnd"/>
      <w:r w:rsidRPr="00DB6359">
        <w:rPr>
          <w:rFonts w:ascii="Century Gothic" w:hAnsi="Century Gothic"/>
          <w:bCs/>
          <w:lang w:eastAsia="ru-RU"/>
        </w:rPr>
        <w:t xml:space="preserve"> </w:t>
      </w:r>
      <w:proofErr w:type="spellStart"/>
      <w:r w:rsidRPr="00DB6359">
        <w:rPr>
          <w:rFonts w:ascii="Century Gothic" w:hAnsi="Century Gothic"/>
          <w:bCs/>
          <w:lang w:eastAsia="ru-RU"/>
        </w:rPr>
        <w:t>свої</w:t>
      </w:r>
      <w:proofErr w:type="spellEnd"/>
      <w:r w:rsidRPr="00DB6359">
        <w:rPr>
          <w:rFonts w:ascii="Century Gothic" w:hAnsi="Century Gothic"/>
          <w:bCs/>
          <w:lang w:eastAsia="ru-RU"/>
        </w:rPr>
        <w:t xml:space="preserve"> </w:t>
      </w:r>
      <w:proofErr w:type="spellStart"/>
      <w:r w:rsidRPr="00DB6359">
        <w:rPr>
          <w:rFonts w:ascii="Century Gothic" w:hAnsi="Century Gothic"/>
          <w:bCs/>
          <w:lang w:eastAsia="ru-RU"/>
        </w:rPr>
        <w:t>повноваження</w:t>
      </w:r>
      <w:proofErr w:type="spellEnd"/>
      <w:r w:rsidRPr="00DB6359">
        <w:rPr>
          <w:rFonts w:ascii="Century Gothic" w:hAnsi="Century Gothic"/>
          <w:bCs/>
          <w:lang w:eastAsia="ru-RU"/>
        </w:rPr>
        <w:t xml:space="preserve"> на </w:t>
      </w:r>
      <w:proofErr w:type="spellStart"/>
      <w:r w:rsidRPr="00DB6359">
        <w:rPr>
          <w:rFonts w:ascii="Century Gothic" w:hAnsi="Century Gothic"/>
          <w:bCs/>
          <w:lang w:eastAsia="ru-RU"/>
        </w:rPr>
        <w:t>безоплатній</w:t>
      </w:r>
      <w:proofErr w:type="spellEnd"/>
      <w:r w:rsidRPr="00DB6359">
        <w:rPr>
          <w:rFonts w:ascii="Century Gothic" w:hAnsi="Century Gothic"/>
          <w:bCs/>
          <w:lang w:eastAsia="ru-RU"/>
        </w:rPr>
        <w:t xml:space="preserve"> </w:t>
      </w:r>
      <w:proofErr w:type="spellStart"/>
      <w:r w:rsidRPr="00DB6359">
        <w:rPr>
          <w:rFonts w:ascii="Century Gothic" w:hAnsi="Century Gothic"/>
          <w:bCs/>
          <w:lang w:eastAsia="ru-RU"/>
        </w:rPr>
        <w:t>основі</w:t>
      </w:r>
      <w:proofErr w:type="spellEnd"/>
      <w:r w:rsidRPr="00DB6359">
        <w:rPr>
          <w:rFonts w:ascii="Century Gothic" w:hAnsi="Century Gothic"/>
          <w:bCs/>
          <w:lang w:eastAsia="ru-RU"/>
        </w:rPr>
        <w:t xml:space="preserve">.  </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sz w:val="20"/>
        </w:rPr>
        <w:t>1</w:t>
      </w:r>
      <w:r w:rsidR="00CE5F21">
        <w:rPr>
          <w:rFonts w:ascii="Century Gothic" w:hAnsi="Century Gothic"/>
          <w:sz w:val="20"/>
        </w:rPr>
        <w:t>1</w:t>
      </w:r>
      <w:r w:rsidRPr="00DB6359">
        <w:rPr>
          <w:rFonts w:ascii="Century Gothic" w:hAnsi="Century Gothic"/>
          <w:sz w:val="20"/>
        </w:rPr>
        <w:t xml:space="preserve">.2. Уповноважити директора Товариства підписати від імені Товариства договір з кожним членом Наглядової ради. </w:t>
      </w:r>
    </w:p>
    <w:p w:rsidR="00BB0E0B" w:rsidRPr="00DB6359" w:rsidRDefault="00BB0E0B" w:rsidP="00BB0E0B">
      <w:pPr>
        <w:pStyle w:val="a3"/>
        <w:spacing w:beforeLines="20" w:before="48" w:afterLines="20" w:after="48"/>
        <w:ind w:left="284"/>
        <w:rPr>
          <w:rFonts w:ascii="Century Gothic" w:hAnsi="Century Gothic"/>
          <w:sz w:val="20"/>
        </w:rPr>
      </w:pPr>
    </w:p>
    <w:p w:rsidR="00BB0E0B" w:rsidRPr="00DB6359" w:rsidRDefault="00BB0E0B" w:rsidP="00BB0E0B">
      <w:pPr>
        <w:pStyle w:val="a3"/>
        <w:spacing w:beforeLines="20" w:before="48" w:afterLines="20" w:after="48"/>
        <w:ind w:left="284"/>
        <w:rPr>
          <w:rFonts w:ascii="Century Gothic" w:hAnsi="Century Gothic"/>
          <w:b/>
          <w:sz w:val="20"/>
          <w:u w:val="single"/>
        </w:rPr>
      </w:pPr>
      <w:r w:rsidRPr="00DB6359">
        <w:rPr>
          <w:rFonts w:ascii="Century Gothic" w:hAnsi="Century Gothic"/>
          <w:b/>
          <w:sz w:val="20"/>
          <w:u w:val="single"/>
        </w:rPr>
        <w:t xml:space="preserve">Дванадцяте питання проекту порядку денного: </w:t>
      </w:r>
    </w:p>
    <w:p w:rsidR="00BB0E0B" w:rsidRPr="00DB6359" w:rsidRDefault="00BB0E0B" w:rsidP="00BB0E0B">
      <w:pPr>
        <w:pStyle w:val="a3"/>
        <w:spacing w:beforeLines="20" w:before="48" w:afterLines="20" w:after="48"/>
        <w:ind w:left="284"/>
        <w:rPr>
          <w:rFonts w:ascii="Century Gothic" w:hAnsi="Century Gothic"/>
          <w:sz w:val="20"/>
        </w:rPr>
      </w:pPr>
      <w:r w:rsidRPr="00DB6359">
        <w:rPr>
          <w:rFonts w:ascii="Century Gothic" w:hAnsi="Century Gothic"/>
          <w:sz w:val="20"/>
        </w:rPr>
        <w:t>Про схвалення (затвердження) укладених Товариством правочинів.</w:t>
      </w:r>
    </w:p>
    <w:p w:rsidR="00BB0E0B" w:rsidRPr="00DB6359" w:rsidRDefault="00BB0E0B" w:rsidP="00BB0E0B">
      <w:pPr>
        <w:pStyle w:val="a3"/>
        <w:spacing w:beforeLines="20" w:before="48" w:afterLines="20" w:after="48"/>
        <w:ind w:left="284"/>
        <w:rPr>
          <w:rFonts w:ascii="Century Gothic" w:hAnsi="Century Gothic"/>
          <w:b/>
          <w:sz w:val="20"/>
          <w:u w:val="single"/>
        </w:rPr>
      </w:pPr>
      <w:r w:rsidRPr="00DB6359">
        <w:rPr>
          <w:rFonts w:ascii="Century Gothic" w:hAnsi="Century Gothic"/>
          <w:b/>
          <w:sz w:val="20"/>
          <w:u w:val="single"/>
        </w:rPr>
        <w:t>Проект рішення:</w:t>
      </w:r>
    </w:p>
    <w:p w:rsidR="00BB0E0B" w:rsidRPr="00DB6359" w:rsidRDefault="00BB0E0B" w:rsidP="00BB0E0B">
      <w:pPr>
        <w:tabs>
          <w:tab w:val="num" w:pos="426"/>
        </w:tabs>
        <w:ind w:left="284"/>
        <w:jc w:val="both"/>
        <w:rPr>
          <w:rFonts w:ascii="Century Gothic" w:hAnsi="Century Gothic"/>
        </w:rPr>
      </w:pPr>
      <w:proofErr w:type="spellStart"/>
      <w:r w:rsidRPr="00DB6359">
        <w:rPr>
          <w:rFonts w:ascii="Century Gothic" w:hAnsi="Century Gothic"/>
        </w:rPr>
        <w:t>Схвалити</w:t>
      </w:r>
      <w:proofErr w:type="spellEnd"/>
      <w:r w:rsidRPr="00DB6359">
        <w:rPr>
          <w:rFonts w:ascii="Century Gothic" w:hAnsi="Century Gothic"/>
        </w:rPr>
        <w:t xml:space="preserve"> (</w:t>
      </w:r>
      <w:proofErr w:type="spellStart"/>
      <w:r w:rsidRPr="00DB6359">
        <w:rPr>
          <w:rFonts w:ascii="Century Gothic" w:hAnsi="Century Gothic"/>
        </w:rPr>
        <w:t>затвердити</w:t>
      </w:r>
      <w:proofErr w:type="spellEnd"/>
      <w:r w:rsidRPr="00DB6359">
        <w:rPr>
          <w:rFonts w:ascii="Century Gothic" w:hAnsi="Century Gothic"/>
        </w:rPr>
        <w:t xml:space="preserve">) </w:t>
      </w:r>
      <w:proofErr w:type="spellStart"/>
      <w:r w:rsidRPr="00DB6359">
        <w:rPr>
          <w:rFonts w:ascii="Century Gothic" w:hAnsi="Century Gothic"/>
        </w:rPr>
        <w:t>правочини</w:t>
      </w:r>
      <w:proofErr w:type="spellEnd"/>
      <w:r w:rsidRPr="00DB6359">
        <w:rPr>
          <w:rFonts w:ascii="Century Gothic" w:hAnsi="Century Gothic"/>
        </w:rPr>
        <w:t xml:space="preserve">, </w:t>
      </w:r>
      <w:proofErr w:type="spellStart"/>
      <w:r w:rsidRPr="00DB6359">
        <w:rPr>
          <w:rFonts w:ascii="Century Gothic" w:hAnsi="Century Gothic"/>
        </w:rPr>
        <w:t>укладені</w:t>
      </w:r>
      <w:proofErr w:type="spellEnd"/>
      <w:r w:rsidRPr="00DB6359">
        <w:rPr>
          <w:rFonts w:ascii="Century Gothic" w:hAnsi="Century Gothic"/>
        </w:rPr>
        <w:t xml:space="preserve"> </w:t>
      </w:r>
      <w:proofErr w:type="spellStart"/>
      <w:r w:rsidRPr="00DB6359">
        <w:rPr>
          <w:rFonts w:ascii="Century Gothic" w:hAnsi="Century Gothic"/>
        </w:rPr>
        <w:t>Товариством</w:t>
      </w:r>
      <w:proofErr w:type="spellEnd"/>
      <w:r w:rsidRPr="00DB6359">
        <w:rPr>
          <w:rFonts w:ascii="Century Gothic" w:hAnsi="Century Gothic"/>
        </w:rPr>
        <w:t>:</w:t>
      </w:r>
    </w:p>
    <w:p w:rsidR="00BB0E0B" w:rsidRPr="00DB6359" w:rsidRDefault="00BB0E0B" w:rsidP="00BB0E0B">
      <w:pPr>
        <w:pStyle w:val="a3"/>
        <w:widowControl w:val="0"/>
        <w:numPr>
          <w:ilvl w:val="0"/>
          <w:numId w:val="1"/>
        </w:numPr>
        <w:tabs>
          <w:tab w:val="num" w:pos="426"/>
        </w:tabs>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sz w:val="20"/>
        </w:rPr>
        <w:t xml:space="preserve">     Договір  про надання безоплатної передачі майна № М/П 22406п/НЮ, укладений 06.05.2022 року, укладений між Товариством  та Акціонерним товариством «Українська залізниця».</w:t>
      </w:r>
    </w:p>
    <w:p w:rsidR="00BB0E0B" w:rsidRPr="00DB6359" w:rsidRDefault="00BB0E0B" w:rsidP="00BB0E0B">
      <w:pPr>
        <w:pStyle w:val="a3"/>
        <w:widowControl w:val="0"/>
        <w:numPr>
          <w:ilvl w:val="0"/>
          <w:numId w:val="1"/>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sz w:val="20"/>
        </w:rPr>
        <w:t xml:space="preserve">Договір  про надання безоплатної передачі майна </w:t>
      </w:r>
      <w:r w:rsidRPr="00DB6359">
        <w:rPr>
          <w:rFonts w:ascii="Century Gothic" w:hAnsi="Century Gothic"/>
          <w:sz w:val="20"/>
          <w:lang w:val="ru-RU"/>
        </w:rPr>
        <w:t>(</w:t>
      </w:r>
      <w:r w:rsidRPr="00DB6359">
        <w:rPr>
          <w:rFonts w:ascii="Century Gothic" w:hAnsi="Century Gothic"/>
          <w:sz w:val="20"/>
        </w:rPr>
        <w:t>матеріалів</w:t>
      </w:r>
      <w:r w:rsidRPr="00DB6359">
        <w:rPr>
          <w:rFonts w:ascii="Century Gothic" w:hAnsi="Century Gothic"/>
          <w:sz w:val="20"/>
          <w:lang w:val="ru-RU"/>
        </w:rPr>
        <w:t>)</w:t>
      </w:r>
      <w:r w:rsidRPr="00DB6359">
        <w:rPr>
          <w:rFonts w:ascii="Century Gothic" w:hAnsi="Century Gothic"/>
          <w:sz w:val="20"/>
        </w:rPr>
        <w:t xml:space="preserve"> № М/П 22</w:t>
      </w:r>
      <w:r w:rsidRPr="00DB6359">
        <w:rPr>
          <w:rFonts w:ascii="Century Gothic" w:hAnsi="Century Gothic"/>
          <w:sz w:val="20"/>
          <w:lang w:val="ru-RU"/>
        </w:rPr>
        <w:t>928</w:t>
      </w:r>
      <w:r w:rsidRPr="00DB6359">
        <w:rPr>
          <w:rFonts w:ascii="Century Gothic" w:hAnsi="Century Gothic"/>
          <w:sz w:val="20"/>
        </w:rPr>
        <w:t xml:space="preserve">п/НЮ, укладений </w:t>
      </w:r>
      <w:r w:rsidRPr="00DB6359">
        <w:rPr>
          <w:rFonts w:ascii="Century Gothic" w:hAnsi="Century Gothic"/>
          <w:sz w:val="20"/>
          <w:lang w:val="ru-RU"/>
        </w:rPr>
        <w:t>27</w:t>
      </w:r>
      <w:r w:rsidRPr="00DB6359">
        <w:rPr>
          <w:rFonts w:ascii="Century Gothic" w:hAnsi="Century Gothic"/>
          <w:sz w:val="20"/>
        </w:rPr>
        <w:t>.</w:t>
      </w:r>
      <w:r w:rsidRPr="00DB6359">
        <w:rPr>
          <w:rFonts w:ascii="Century Gothic" w:hAnsi="Century Gothic"/>
          <w:sz w:val="20"/>
          <w:lang w:val="ru-RU"/>
        </w:rPr>
        <w:t>12</w:t>
      </w:r>
      <w:r w:rsidRPr="00DB6359">
        <w:rPr>
          <w:rFonts w:ascii="Century Gothic" w:hAnsi="Century Gothic"/>
          <w:sz w:val="20"/>
        </w:rPr>
        <w:t>.2022 року, укладений між Товариством  та Акціонерним товариством «Українська залізниця».</w:t>
      </w:r>
    </w:p>
    <w:p w:rsidR="00BB0E0B" w:rsidRPr="00DB6359" w:rsidRDefault="00BB0E0B" w:rsidP="00BB0E0B">
      <w:pPr>
        <w:pStyle w:val="a3"/>
        <w:widowControl w:val="0"/>
        <w:numPr>
          <w:ilvl w:val="0"/>
          <w:numId w:val="1"/>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sz w:val="20"/>
        </w:rPr>
        <w:t>Договір про надання безповоротної допомоги № Л/П 22763п/НЮ, укладений 21.10.2022 року, укладений між Товариством та Акціонерним товариством «Українська залізниця».</w:t>
      </w:r>
    </w:p>
    <w:p w:rsidR="00BB0E0B" w:rsidRPr="00DB6359" w:rsidRDefault="00BB0E0B" w:rsidP="00BB0E0B">
      <w:pPr>
        <w:pStyle w:val="a3"/>
        <w:widowControl w:val="0"/>
        <w:numPr>
          <w:ilvl w:val="0"/>
          <w:numId w:val="1"/>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sz w:val="20"/>
        </w:rPr>
        <w:t>Правочин № 01/06/22 про перевід боргу, укладений 1 червня 2022 року між Товариством, ТОВ «ВОГ РЕСУРС» та ТОВ «ВЕСТ ПЕТРОЛ МАРКЕТ».</w:t>
      </w:r>
    </w:p>
    <w:p w:rsidR="00BB0E0B" w:rsidRPr="00DB6359" w:rsidRDefault="00BB0E0B" w:rsidP="00BB0E0B">
      <w:pPr>
        <w:pStyle w:val="a3"/>
        <w:widowControl w:val="0"/>
        <w:numPr>
          <w:ilvl w:val="0"/>
          <w:numId w:val="1"/>
        </w:numPr>
        <w:suppressAutoHyphens w:val="0"/>
        <w:overflowPunct/>
        <w:autoSpaceDE/>
        <w:spacing w:beforeLines="20" w:before="48" w:afterLines="20" w:after="48" w:line="262" w:lineRule="auto"/>
        <w:textAlignment w:val="auto"/>
        <w:rPr>
          <w:rFonts w:ascii="Century Gothic" w:hAnsi="Century Gothic"/>
          <w:sz w:val="20"/>
        </w:rPr>
      </w:pPr>
      <w:r w:rsidRPr="00DB6359">
        <w:rPr>
          <w:rFonts w:ascii="Century Gothic" w:hAnsi="Century Gothic"/>
          <w:sz w:val="20"/>
        </w:rPr>
        <w:t>Правочин № 01/12/22 про перевід боргу, укладений 1 грудня 2022 року між Товариством, ТОВ «ВОГ РЕСУРС» та ТОВ «ВЕСТ ПЕТРОЛ МАРКЕТ».</w:t>
      </w:r>
    </w:p>
    <w:p w:rsidR="00BB0E0B" w:rsidRPr="00DB6359" w:rsidRDefault="00BB0E0B" w:rsidP="00BB0E0B">
      <w:pPr>
        <w:ind w:firstLine="284"/>
        <w:jc w:val="both"/>
        <w:rPr>
          <w:rFonts w:ascii="Century Gothic" w:hAnsi="Century Gothic"/>
        </w:rPr>
      </w:pPr>
      <w:r w:rsidRPr="00DB6359">
        <w:rPr>
          <w:rFonts w:ascii="Century Gothic" w:hAnsi="Century Gothic"/>
          <w:lang w:val="uk-UA"/>
        </w:rPr>
        <w:t xml:space="preserve">Наглядовою радою визначено, що існує взаємозв’язок між питаннями 9-11 порядку денного, а саме: неможливим є підрахунок голосів та прийняття рішення з питань порядку денного 10-11, у разі неприйняття рішення з питання 9 порядку денного загальних зборів. </w:t>
      </w:r>
      <w:proofErr w:type="spellStart"/>
      <w:r w:rsidRPr="00DB6359">
        <w:rPr>
          <w:rFonts w:ascii="Century Gothic" w:hAnsi="Century Gothic"/>
        </w:rPr>
        <w:t>Взаємозв’язок</w:t>
      </w:r>
      <w:proofErr w:type="spellEnd"/>
      <w:r w:rsidRPr="00DB6359">
        <w:rPr>
          <w:rFonts w:ascii="Century Gothic" w:hAnsi="Century Gothic"/>
        </w:rPr>
        <w:t xml:space="preserve"> </w:t>
      </w:r>
      <w:proofErr w:type="spellStart"/>
      <w:r w:rsidRPr="00DB6359">
        <w:rPr>
          <w:rFonts w:ascii="Century Gothic" w:hAnsi="Century Gothic"/>
        </w:rPr>
        <w:t>між</w:t>
      </w:r>
      <w:proofErr w:type="spellEnd"/>
      <w:r w:rsidRPr="00DB6359">
        <w:rPr>
          <w:rFonts w:ascii="Century Gothic" w:hAnsi="Century Gothic"/>
        </w:rPr>
        <w:t xml:space="preserve"> </w:t>
      </w:r>
      <w:proofErr w:type="spellStart"/>
      <w:r w:rsidRPr="00DB6359">
        <w:rPr>
          <w:rFonts w:ascii="Century Gothic" w:hAnsi="Century Gothic"/>
        </w:rPr>
        <w:t>питаннями</w:t>
      </w:r>
      <w:proofErr w:type="spellEnd"/>
      <w:r w:rsidRPr="00DB6359">
        <w:rPr>
          <w:rFonts w:ascii="Century Gothic" w:hAnsi="Century Gothic"/>
        </w:rPr>
        <w:t xml:space="preserve"> порядку денного </w:t>
      </w:r>
      <w:proofErr w:type="spellStart"/>
      <w:r w:rsidRPr="00DB6359">
        <w:rPr>
          <w:rFonts w:ascii="Century Gothic" w:hAnsi="Century Gothic"/>
        </w:rPr>
        <w:t>обумовлений</w:t>
      </w:r>
      <w:proofErr w:type="spellEnd"/>
      <w:r w:rsidRPr="00DB6359">
        <w:rPr>
          <w:rFonts w:ascii="Century Gothic" w:hAnsi="Century Gothic"/>
        </w:rPr>
        <w:t xml:space="preserve"> </w:t>
      </w:r>
      <w:proofErr w:type="spellStart"/>
      <w:r w:rsidRPr="00DB6359">
        <w:rPr>
          <w:rFonts w:ascii="Century Gothic" w:hAnsi="Century Gothic"/>
        </w:rPr>
        <w:t>тим</w:t>
      </w:r>
      <w:proofErr w:type="spellEnd"/>
      <w:r w:rsidRPr="00DB6359">
        <w:rPr>
          <w:rFonts w:ascii="Century Gothic" w:hAnsi="Century Gothic"/>
        </w:rPr>
        <w:t xml:space="preserve">, </w:t>
      </w:r>
      <w:proofErr w:type="spellStart"/>
      <w:r w:rsidRPr="00DB6359">
        <w:rPr>
          <w:rFonts w:ascii="Century Gothic" w:hAnsi="Century Gothic"/>
        </w:rPr>
        <w:t>що</w:t>
      </w:r>
      <w:proofErr w:type="spellEnd"/>
      <w:r w:rsidRPr="00DB6359">
        <w:rPr>
          <w:rFonts w:ascii="Century Gothic" w:hAnsi="Century Gothic"/>
        </w:rPr>
        <w:t xml:space="preserve"> у </w:t>
      </w:r>
      <w:proofErr w:type="spellStart"/>
      <w:r w:rsidRPr="00DB6359">
        <w:rPr>
          <w:rFonts w:ascii="Century Gothic" w:hAnsi="Century Gothic"/>
        </w:rPr>
        <w:t>разі</w:t>
      </w:r>
      <w:proofErr w:type="spellEnd"/>
      <w:r w:rsidRPr="00DB6359">
        <w:rPr>
          <w:rFonts w:ascii="Century Gothic" w:hAnsi="Century Gothic"/>
        </w:rPr>
        <w:t xml:space="preserve"> </w:t>
      </w:r>
      <w:proofErr w:type="spellStart"/>
      <w:r w:rsidRPr="00DB6359">
        <w:rPr>
          <w:rFonts w:ascii="Century Gothic" w:hAnsi="Century Gothic"/>
        </w:rPr>
        <w:t>неприйняття</w:t>
      </w:r>
      <w:proofErr w:type="spellEnd"/>
      <w:r w:rsidRPr="00DB6359">
        <w:rPr>
          <w:rFonts w:ascii="Century Gothic" w:hAnsi="Century Gothic"/>
        </w:rPr>
        <w:t xml:space="preserve"> </w:t>
      </w:r>
      <w:proofErr w:type="spellStart"/>
      <w:proofErr w:type="gramStart"/>
      <w:r w:rsidRPr="00DB6359">
        <w:rPr>
          <w:rFonts w:ascii="Century Gothic" w:hAnsi="Century Gothic"/>
        </w:rPr>
        <w:t>р</w:t>
      </w:r>
      <w:proofErr w:type="gramEnd"/>
      <w:r w:rsidRPr="00DB6359">
        <w:rPr>
          <w:rFonts w:ascii="Century Gothic" w:hAnsi="Century Gothic"/>
        </w:rPr>
        <w:t>ішення</w:t>
      </w:r>
      <w:proofErr w:type="spellEnd"/>
      <w:r w:rsidRPr="00DB6359">
        <w:rPr>
          <w:rFonts w:ascii="Century Gothic" w:hAnsi="Century Gothic"/>
        </w:rPr>
        <w:t xml:space="preserve"> з </w:t>
      </w:r>
      <w:proofErr w:type="spellStart"/>
      <w:r w:rsidRPr="00DB6359">
        <w:rPr>
          <w:rFonts w:ascii="Century Gothic" w:hAnsi="Century Gothic"/>
        </w:rPr>
        <w:t>питання</w:t>
      </w:r>
      <w:proofErr w:type="spellEnd"/>
      <w:r w:rsidRPr="00DB6359">
        <w:rPr>
          <w:rFonts w:ascii="Century Gothic" w:hAnsi="Century Gothic"/>
        </w:rPr>
        <w:t xml:space="preserve"> 9 порядку денного </w:t>
      </w:r>
      <w:proofErr w:type="spellStart"/>
      <w:r w:rsidRPr="00DB6359">
        <w:rPr>
          <w:rFonts w:ascii="Century Gothic" w:hAnsi="Century Gothic"/>
        </w:rPr>
        <w:t>загальних</w:t>
      </w:r>
      <w:proofErr w:type="spellEnd"/>
      <w:r w:rsidRPr="00DB6359">
        <w:rPr>
          <w:rFonts w:ascii="Century Gothic" w:hAnsi="Century Gothic"/>
        </w:rPr>
        <w:t xml:space="preserve"> </w:t>
      </w:r>
      <w:proofErr w:type="spellStart"/>
      <w:r w:rsidRPr="00DB6359">
        <w:rPr>
          <w:rFonts w:ascii="Century Gothic" w:hAnsi="Century Gothic"/>
        </w:rPr>
        <w:t>зборів</w:t>
      </w:r>
      <w:proofErr w:type="spellEnd"/>
      <w:r w:rsidRPr="00DB6359">
        <w:rPr>
          <w:rFonts w:ascii="Century Gothic" w:hAnsi="Century Gothic"/>
        </w:rPr>
        <w:t xml:space="preserve"> «</w:t>
      </w:r>
      <w:proofErr w:type="spellStart"/>
      <w:r w:rsidRPr="00DB6359">
        <w:rPr>
          <w:rFonts w:ascii="Century Gothic" w:hAnsi="Century Gothic"/>
        </w:rPr>
        <w:t>Прийняття</w:t>
      </w:r>
      <w:proofErr w:type="spellEnd"/>
      <w:r w:rsidRPr="00DB6359">
        <w:rPr>
          <w:rFonts w:ascii="Century Gothic" w:hAnsi="Century Gothic"/>
        </w:rPr>
        <w:t xml:space="preserve"> </w:t>
      </w:r>
      <w:proofErr w:type="spellStart"/>
      <w:r w:rsidRPr="00DB6359">
        <w:rPr>
          <w:rFonts w:ascii="Century Gothic" w:hAnsi="Century Gothic"/>
        </w:rPr>
        <w:t>рішення</w:t>
      </w:r>
      <w:proofErr w:type="spellEnd"/>
      <w:r w:rsidRPr="00DB6359">
        <w:rPr>
          <w:rFonts w:ascii="Century Gothic" w:hAnsi="Century Gothic"/>
        </w:rPr>
        <w:t xml:space="preserve"> про </w:t>
      </w:r>
      <w:proofErr w:type="spellStart"/>
      <w:r w:rsidRPr="00DB6359">
        <w:rPr>
          <w:rFonts w:ascii="Century Gothic" w:hAnsi="Century Gothic"/>
        </w:rPr>
        <w:t>припинення</w:t>
      </w:r>
      <w:proofErr w:type="spellEnd"/>
      <w:r w:rsidRPr="00DB6359">
        <w:rPr>
          <w:rFonts w:ascii="Century Gothic" w:hAnsi="Century Gothic"/>
        </w:rPr>
        <w:t xml:space="preserve"> </w:t>
      </w:r>
      <w:proofErr w:type="spellStart"/>
      <w:r w:rsidRPr="00DB6359">
        <w:rPr>
          <w:rFonts w:ascii="Century Gothic" w:hAnsi="Century Gothic"/>
        </w:rPr>
        <w:t>повноважень</w:t>
      </w:r>
      <w:proofErr w:type="spellEnd"/>
      <w:r w:rsidRPr="00DB6359">
        <w:rPr>
          <w:rFonts w:ascii="Century Gothic" w:hAnsi="Century Gothic"/>
        </w:rPr>
        <w:t xml:space="preserve"> </w:t>
      </w:r>
      <w:proofErr w:type="spellStart"/>
      <w:r w:rsidRPr="00DB6359">
        <w:rPr>
          <w:rFonts w:ascii="Century Gothic" w:hAnsi="Century Gothic"/>
        </w:rPr>
        <w:t>Голови</w:t>
      </w:r>
      <w:proofErr w:type="spellEnd"/>
      <w:r w:rsidRPr="00DB6359">
        <w:rPr>
          <w:rFonts w:ascii="Century Gothic" w:hAnsi="Century Gothic"/>
        </w:rPr>
        <w:t xml:space="preserve"> та </w:t>
      </w:r>
      <w:proofErr w:type="spellStart"/>
      <w:r w:rsidRPr="00DB6359">
        <w:rPr>
          <w:rFonts w:ascii="Century Gothic" w:hAnsi="Century Gothic"/>
        </w:rPr>
        <w:lastRenderedPageBreak/>
        <w:t>членів</w:t>
      </w:r>
      <w:proofErr w:type="spellEnd"/>
      <w:r w:rsidRPr="00DB6359">
        <w:rPr>
          <w:rFonts w:ascii="Century Gothic" w:hAnsi="Century Gothic"/>
        </w:rPr>
        <w:t xml:space="preserve"> </w:t>
      </w:r>
      <w:proofErr w:type="spellStart"/>
      <w:r w:rsidRPr="00DB6359">
        <w:rPr>
          <w:rFonts w:ascii="Century Gothic" w:hAnsi="Century Gothic"/>
        </w:rPr>
        <w:t>Наглядової</w:t>
      </w:r>
      <w:proofErr w:type="spellEnd"/>
      <w:r w:rsidRPr="00DB6359">
        <w:rPr>
          <w:rFonts w:ascii="Century Gothic" w:hAnsi="Century Gothic"/>
        </w:rPr>
        <w:t xml:space="preserve"> ради </w:t>
      </w:r>
      <w:proofErr w:type="spellStart"/>
      <w:r w:rsidRPr="00DB6359">
        <w:rPr>
          <w:rFonts w:ascii="Century Gothic" w:hAnsi="Century Gothic"/>
        </w:rPr>
        <w:t>Товариства</w:t>
      </w:r>
      <w:proofErr w:type="spellEnd"/>
      <w:r w:rsidRPr="00DB6359">
        <w:rPr>
          <w:rFonts w:ascii="Century Gothic" w:hAnsi="Century Gothic"/>
        </w:rPr>
        <w:t xml:space="preserve">», не </w:t>
      </w:r>
      <w:proofErr w:type="spellStart"/>
      <w:r w:rsidRPr="00DB6359">
        <w:rPr>
          <w:rFonts w:ascii="Century Gothic" w:hAnsi="Century Gothic"/>
        </w:rPr>
        <w:t>можуть</w:t>
      </w:r>
      <w:proofErr w:type="spellEnd"/>
      <w:r w:rsidRPr="00DB6359">
        <w:rPr>
          <w:rFonts w:ascii="Century Gothic" w:hAnsi="Century Gothic"/>
        </w:rPr>
        <w:t xml:space="preserve"> бути </w:t>
      </w:r>
      <w:proofErr w:type="spellStart"/>
      <w:r w:rsidRPr="00DB6359">
        <w:rPr>
          <w:rFonts w:ascii="Century Gothic" w:hAnsi="Century Gothic"/>
        </w:rPr>
        <w:t>прийняті</w:t>
      </w:r>
      <w:proofErr w:type="spellEnd"/>
      <w:r w:rsidRPr="00DB6359">
        <w:rPr>
          <w:rFonts w:ascii="Century Gothic" w:hAnsi="Century Gothic"/>
        </w:rPr>
        <w:t xml:space="preserve"> </w:t>
      </w:r>
      <w:proofErr w:type="spellStart"/>
      <w:r w:rsidRPr="00DB6359">
        <w:rPr>
          <w:rFonts w:ascii="Century Gothic" w:hAnsi="Century Gothic"/>
        </w:rPr>
        <w:t>рішення</w:t>
      </w:r>
      <w:proofErr w:type="spellEnd"/>
      <w:r w:rsidRPr="00DB6359">
        <w:rPr>
          <w:rFonts w:ascii="Century Gothic" w:hAnsi="Century Gothic"/>
        </w:rPr>
        <w:t xml:space="preserve"> з </w:t>
      </w:r>
      <w:proofErr w:type="spellStart"/>
      <w:r w:rsidRPr="00DB6359">
        <w:rPr>
          <w:rFonts w:ascii="Century Gothic" w:hAnsi="Century Gothic"/>
        </w:rPr>
        <w:t>питання</w:t>
      </w:r>
      <w:proofErr w:type="spellEnd"/>
      <w:r w:rsidRPr="00DB6359">
        <w:rPr>
          <w:rFonts w:ascii="Century Gothic" w:hAnsi="Century Gothic"/>
        </w:rPr>
        <w:t xml:space="preserve"> 10 «</w:t>
      </w:r>
      <w:proofErr w:type="spellStart"/>
      <w:r w:rsidRPr="00DB6359">
        <w:rPr>
          <w:rFonts w:ascii="Century Gothic" w:hAnsi="Century Gothic"/>
        </w:rPr>
        <w:t>Обрання</w:t>
      </w:r>
      <w:proofErr w:type="spellEnd"/>
      <w:r w:rsidRPr="00DB6359">
        <w:rPr>
          <w:rFonts w:ascii="Century Gothic" w:hAnsi="Century Gothic"/>
        </w:rPr>
        <w:t xml:space="preserve"> </w:t>
      </w:r>
      <w:proofErr w:type="spellStart"/>
      <w:r w:rsidRPr="00DB6359">
        <w:rPr>
          <w:rFonts w:ascii="Century Gothic" w:hAnsi="Century Gothic"/>
        </w:rPr>
        <w:t>членів</w:t>
      </w:r>
      <w:proofErr w:type="spellEnd"/>
      <w:r w:rsidRPr="00DB6359">
        <w:rPr>
          <w:rFonts w:ascii="Century Gothic" w:hAnsi="Century Gothic"/>
        </w:rPr>
        <w:t xml:space="preserve"> </w:t>
      </w:r>
      <w:proofErr w:type="spellStart"/>
      <w:r w:rsidRPr="00DB6359">
        <w:rPr>
          <w:rFonts w:ascii="Century Gothic" w:hAnsi="Century Gothic"/>
        </w:rPr>
        <w:t>Наглядової</w:t>
      </w:r>
      <w:proofErr w:type="spellEnd"/>
      <w:r w:rsidRPr="00DB6359">
        <w:rPr>
          <w:rFonts w:ascii="Century Gothic" w:hAnsi="Century Gothic"/>
        </w:rPr>
        <w:t xml:space="preserve"> ради </w:t>
      </w:r>
      <w:proofErr w:type="spellStart"/>
      <w:r w:rsidRPr="00DB6359">
        <w:rPr>
          <w:rFonts w:ascii="Century Gothic" w:hAnsi="Century Gothic"/>
        </w:rPr>
        <w:t>Товариства</w:t>
      </w:r>
      <w:proofErr w:type="spellEnd"/>
      <w:r w:rsidRPr="00DB6359">
        <w:rPr>
          <w:rFonts w:ascii="Century Gothic" w:hAnsi="Century Gothic"/>
        </w:rPr>
        <w:t xml:space="preserve">», та </w:t>
      </w:r>
      <w:proofErr w:type="spellStart"/>
      <w:r w:rsidRPr="00DB6359">
        <w:rPr>
          <w:rFonts w:ascii="Century Gothic" w:hAnsi="Century Gothic"/>
        </w:rPr>
        <w:t>питання</w:t>
      </w:r>
      <w:proofErr w:type="spellEnd"/>
      <w:r w:rsidRPr="00DB6359">
        <w:rPr>
          <w:rFonts w:ascii="Century Gothic" w:hAnsi="Century Gothic"/>
        </w:rPr>
        <w:t xml:space="preserve"> 11 «</w:t>
      </w:r>
      <w:proofErr w:type="spellStart"/>
      <w:r w:rsidRPr="00DB6359">
        <w:rPr>
          <w:rFonts w:ascii="Century Gothic" w:hAnsi="Century Gothic"/>
        </w:rPr>
        <w:t>Затвердження</w:t>
      </w:r>
      <w:proofErr w:type="spellEnd"/>
      <w:r w:rsidRPr="00DB6359">
        <w:rPr>
          <w:rFonts w:ascii="Century Gothic" w:hAnsi="Century Gothic"/>
        </w:rPr>
        <w:t xml:space="preserve"> умов </w:t>
      </w:r>
      <w:proofErr w:type="spellStart"/>
      <w:r w:rsidRPr="00DB6359">
        <w:rPr>
          <w:rFonts w:ascii="Century Gothic" w:hAnsi="Century Gothic"/>
        </w:rPr>
        <w:t>договорів</w:t>
      </w:r>
      <w:proofErr w:type="spellEnd"/>
      <w:r w:rsidRPr="00DB6359">
        <w:rPr>
          <w:rFonts w:ascii="Century Gothic" w:hAnsi="Century Gothic"/>
        </w:rPr>
        <w:t xml:space="preserve"> (</w:t>
      </w:r>
      <w:proofErr w:type="spellStart"/>
      <w:r w:rsidRPr="00DB6359">
        <w:rPr>
          <w:rFonts w:ascii="Century Gothic" w:hAnsi="Century Gothic"/>
        </w:rPr>
        <w:t>циві</w:t>
      </w:r>
      <w:proofErr w:type="gramStart"/>
      <w:r w:rsidRPr="00DB6359">
        <w:rPr>
          <w:rFonts w:ascii="Century Gothic" w:hAnsi="Century Gothic"/>
        </w:rPr>
        <w:t>льно-правових</w:t>
      </w:r>
      <w:proofErr w:type="spellEnd"/>
      <w:r w:rsidRPr="00DB6359">
        <w:rPr>
          <w:rFonts w:ascii="Century Gothic" w:hAnsi="Century Gothic"/>
        </w:rPr>
        <w:t xml:space="preserve"> </w:t>
      </w:r>
      <w:proofErr w:type="spellStart"/>
      <w:r w:rsidRPr="00DB6359">
        <w:rPr>
          <w:rFonts w:ascii="Century Gothic" w:hAnsi="Century Gothic"/>
        </w:rPr>
        <w:t>або</w:t>
      </w:r>
      <w:proofErr w:type="spellEnd"/>
      <w:r w:rsidRPr="00DB6359">
        <w:rPr>
          <w:rFonts w:ascii="Century Gothic" w:hAnsi="Century Gothic"/>
        </w:rPr>
        <w:t xml:space="preserve"> </w:t>
      </w:r>
      <w:proofErr w:type="spellStart"/>
      <w:r w:rsidRPr="00DB6359">
        <w:rPr>
          <w:rFonts w:ascii="Century Gothic" w:hAnsi="Century Gothic"/>
        </w:rPr>
        <w:t>трудових</w:t>
      </w:r>
      <w:proofErr w:type="spellEnd"/>
      <w:r w:rsidRPr="00DB6359">
        <w:rPr>
          <w:rFonts w:ascii="Century Gothic" w:hAnsi="Century Gothic"/>
        </w:rPr>
        <w:t xml:space="preserve">), </w:t>
      </w:r>
      <w:proofErr w:type="spellStart"/>
      <w:r w:rsidRPr="00DB6359">
        <w:rPr>
          <w:rFonts w:ascii="Century Gothic" w:hAnsi="Century Gothic"/>
        </w:rPr>
        <w:t>що</w:t>
      </w:r>
      <w:proofErr w:type="spellEnd"/>
      <w:r w:rsidRPr="00DB6359">
        <w:rPr>
          <w:rFonts w:ascii="Century Gothic" w:hAnsi="Century Gothic"/>
        </w:rPr>
        <w:t xml:space="preserve"> </w:t>
      </w:r>
      <w:proofErr w:type="spellStart"/>
      <w:r w:rsidRPr="00DB6359">
        <w:rPr>
          <w:rFonts w:ascii="Century Gothic" w:hAnsi="Century Gothic"/>
        </w:rPr>
        <w:t>укладатимуться</w:t>
      </w:r>
      <w:proofErr w:type="spellEnd"/>
      <w:r w:rsidRPr="00DB6359">
        <w:rPr>
          <w:rFonts w:ascii="Century Gothic" w:hAnsi="Century Gothic"/>
        </w:rPr>
        <w:t xml:space="preserve"> з членами </w:t>
      </w:r>
      <w:proofErr w:type="spellStart"/>
      <w:r w:rsidRPr="00DB6359">
        <w:rPr>
          <w:rFonts w:ascii="Century Gothic" w:hAnsi="Century Gothic"/>
        </w:rPr>
        <w:t>Наглядової</w:t>
      </w:r>
      <w:proofErr w:type="spellEnd"/>
      <w:r w:rsidRPr="00DB6359">
        <w:rPr>
          <w:rFonts w:ascii="Century Gothic" w:hAnsi="Century Gothic"/>
        </w:rPr>
        <w:t xml:space="preserve"> ради, </w:t>
      </w:r>
      <w:proofErr w:type="spellStart"/>
      <w:r w:rsidRPr="00DB6359">
        <w:rPr>
          <w:rFonts w:ascii="Century Gothic" w:hAnsi="Century Gothic"/>
        </w:rPr>
        <w:t>встановлення</w:t>
      </w:r>
      <w:proofErr w:type="spellEnd"/>
      <w:r w:rsidRPr="00DB6359">
        <w:rPr>
          <w:rFonts w:ascii="Century Gothic" w:hAnsi="Century Gothic"/>
        </w:rPr>
        <w:t xml:space="preserve"> </w:t>
      </w:r>
      <w:proofErr w:type="spellStart"/>
      <w:r w:rsidRPr="00DB6359">
        <w:rPr>
          <w:rFonts w:ascii="Century Gothic" w:hAnsi="Century Gothic"/>
        </w:rPr>
        <w:t>розміру</w:t>
      </w:r>
      <w:proofErr w:type="spellEnd"/>
      <w:r w:rsidRPr="00DB6359">
        <w:rPr>
          <w:rFonts w:ascii="Century Gothic" w:hAnsi="Century Gothic"/>
        </w:rPr>
        <w:t xml:space="preserve"> </w:t>
      </w:r>
      <w:proofErr w:type="spellStart"/>
      <w:r w:rsidRPr="00DB6359">
        <w:rPr>
          <w:rFonts w:ascii="Century Gothic" w:hAnsi="Century Gothic"/>
        </w:rPr>
        <w:t>їх</w:t>
      </w:r>
      <w:proofErr w:type="spellEnd"/>
      <w:r w:rsidRPr="00DB6359">
        <w:rPr>
          <w:rFonts w:ascii="Century Gothic" w:hAnsi="Century Gothic"/>
        </w:rPr>
        <w:t xml:space="preserve"> </w:t>
      </w:r>
      <w:proofErr w:type="spellStart"/>
      <w:r w:rsidRPr="00DB6359">
        <w:rPr>
          <w:rFonts w:ascii="Century Gothic" w:hAnsi="Century Gothic"/>
        </w:rPr>
        <w:t>винагороди</w:t>
      </w:r>
      <w:proofErr w:type="spellEnd"/>
      <w:r w:rsidRPr="00DB6359">
        <w:rPr>
          <w:rFonts w:ascii="Century Gothic" w:hAnsi="Century Gothic"/>
        </w:rPr>
        <w:t>.</w:t>
      </w:r>
      <w:proofErr w:type="gramEnd"/>
      <w:r w:rsidRPr="00DB6359">
        <w:rPr>
          <w:rFonts w:ascii="Century Gothic" w:hAnsi="Century Gothic"/>
        </w:rPr>
        <w:t xml:space="preserve"> </w:t>
      </w:r>
      <w:proofErr w:type="spellStart"/>
      <w:r w:rsidRPr="00DB6359">
        <w:rPr>
          <w:rFonts w:ascii="Century Gothic" w:hAnsi="Century Gothic"/>
        </w:rPr>
        <w:t>Обрання</w:t>
      </w:r>
      <w:proofErr w:type="spellEnd"/>
      <w:r w:rsidRPr="00DB6359">
        <w:rPr>
          <w:rFonts w:ascii="Century Gothic" w:hAnsi="Century Gothic"/>
        </w:rPr>
        <w:t xml:space="preserve"> особи, яка </w:t>
      </w:r>
      <w:proofErr w:type="spellStart"/>
      <w:r w:rsidRPr="00DB6359">
        <w:rPr>
          <w:rFonts w:ascii="Century Gothic" w:hAnsi="Century Gothic"/>
        </w:rPr>
        <w:t>уповноважується</w:t>
      </w:r>
      <w:proofErr w:type="spellEnd"/>
      <w:r w:rsidRPr="00DB6359">
        <w:rPr>
          <w:rFonts w:ascii="Century Gothic" w:hAnsi="Century Gothic"/>
        </w:rPr>
        <w:t xml:space="preserve"> на </w:t>
      </w:r>
      <w:proofErr w:type="spellStart"/>
      <w:proofErr w:type="gramStart"/>
      <w:r w:rsidRPr="00DB6359">
        <w:rPr>
          <w:rFonts w:ascii="Century Gothic" w:hAnsi="Century Gothic"/>
        </w:rPr>
        <w:t>п</w:t>
      </w:r>
      <w:proofErr w:type="gramEnd"/>
      <w:r w:rsidRPr="00DB6359">
        <w:rPr>
          <w:rFonts w:ascii="Century Gothic" w:hAnsi="Century Gothic"/>
        </w:rPr>
        <w:t>ідписання</w:t>
      </w:r>
      <w:proofErr w:type="spellEnd"/>
      <w:r w:rsidRPr="00DB6359">
        <w:rPr>
          <w:rFonts w:ascii="Century Gothic" w:hAnsi="Century Gothic"/>
        </w:rPr>
        <w:t xml:space="preserve"> </w:t>
      </w:r>
      <w:proofErr w:type="spellStart"/>
      <w:r w:rsidRPr="00DB6359">
        <w:rPr>
          <w:rFonts w:ascii="Century Gothic" w:hAnsi="Century Gothic"/>
        </w:rPr>
        <w:t>договорів</w:t>
      </w:r>
      <w:proofErr w:type="spellEnd"/>
      <w:r w:rsidRPr="00DB6359">
        <w:rPr>
          <w:rFonts w:ascii="Century Gothic" w:hAnsi="Century Gothic"/>
        </w:rPr>
        <w:t xml:space="preserve"> з членами </w:t>
      </w:r>
      <w:proofErr w:type="spellStart"/>
      <w:r w:rsidRPr="00DB6359">
        <w:rPr>
          <w:rFonts w:ascii="Century Gothic" w:hAnsi="Century Gothic"/>
        </w:rPr>
        <w:t>Наглядової</w:t>
      </w:r>
      <w:proofErr w:type="spellEnd"/>
      <w:r w:rsidRPr="00DB6359">
        <w:rPr>
          <w:rFonts w:ascii="Century Gothic" w:hAnsi="Century Gothic"/>
        </w:rPr>
        <w:t xml:space="preserve"> ради </w:t>
      </w:r>
      <w:proofErr w:type="spellStart"/>
      <w:r w:rsidRPr="00DB6359">
        <w:rPr>
          <w:rFonts w:ascii="Century Gothic" w:hAnsi="Century Gothic"/>
        </w:rPr>
        <w:t>Товариства</w:t>
      </w:r>
      <w:proofErr w:type="spellEnd"/>
      <w:r w:rsidRPr="00DB6359">
        <w:rPr>
          <w:rFonts w:ascii="Century Gothic" w:hAnsi="Century Gothic"/>
        </w:rPr>
        <w:t xml:space="preserve">». </w:t>
      </w:r>
      <w:proofErr w:type="spellStart"/>
      <w:r w:rsidRPr="00DB6359">
        <w:rPr>
          <w:rFonts w:ascii="Century Gothic" w:hAnsi="Century Gothic"/>
        </w:rPr>
        <w:t>Наслідками</w:t>
      </w:r>
      <w:proofErr w:type="spellEnd"/>
      <w:r w:rsidRPr="00DB6359">
        <w:rPr>
          <w:rFonts w:ascii="Century Gothic" w:hAnsi="Century Gothic"/>
        </w:rPr>
        <w:t xml:space="preserve"> </w:t>
      </w:r>
      <w:proofErr w:type="spellStart"/>
      <w:r w:rsidRPr="00DB6359">
        <w:rPr>
          <w:rFonts w:ascii="Century Gothic" w:hAnsi="Century Gothic"/>
        </w:rPr>
        <w:t>вказаного</w:t>
      </w:r>
      <w:proofErr w:type="spellEnd"/>
      <w:r w:rsidRPr="00DB6359">
        <w:rPr>
          <w:rFonts w:ascii="Century Gothic" w:hAnsi="Century Gothic"/>
        </w:rPr>
        <w:t xml:space="preserve"> </w:t>
      </w:r>
      <w:proofErr w:type="spellStart"/>
      <w:r w:rsidRPr="00DB6359">
        <w:rPr>
          <w:rFonts w:ascii="Century Gothic" w:hAnsi="Century Gothic"/>
        </w:rPr>
        <w:t>взаємозв’язку</w:t>
      </w:r>
      <w:proofErr w:type="spellEnd"/>
      <w:r w:rsidRPr="00DB6359">
        <w:rPr>
          <w:rFonts w:ascii="Century Gothic" w:hAnsi="Century Gothic"/>
        </w:rPr>
        <w:t xml:space="preserve"> при </w:t>
      </w:r>
      <w:proofErr w:type="spellStart"/>
      <w:proofErr w:type="gramStart"/>
      <w:r w:rsidRPr="00DB6359">
        <w:rPr>
          <w:rFonts w:ascii="Century Gothic" w:hAnsi="Century Gothic"/>
        </w:rPr>
        <w:t>п</w:t>
      </w:r>
      <w:proofErr w:type="gramEnd"/>
      <w:r w:rsidRPr="00DB6359">
        <w:rPr>
          <w:rFonts w:ascii="Century Gothic" w:hAnsi="Century Gothic"/>
        </w:rPr>
        <w:t>ідрахунку</w:t>
      </w:r>
      <w:proofErr w:type="spellEnd"/>
      <w:r w:rsidRPr="00DB6359">
        <w:rPr>
          <w:rFonts w:ascii="Century Gothic" w:hAnsi="Century Gothic"/>
        </w:rPr>
        <w:t xml:space="preserve"> </w:t>
      </w:r>
      <w:proofErr w:type="spellStart"/>
      <w:r w:rsidRPr="00DB6359">
        <w:rPr>
          <w:rFonts w:ascii="Century Gothic" w:hAnsi="Century Gothic"/>
        </w:rPr>
        <w:t>голосів</w:t>
      </w:r>
      <w:proofErr w:type="spellEnd"/>
      <w:r w:rsidRPr="00DB6359">
        <w:rPr>
          <w:rFonts w:ascii="Century Gothic" w:hAnsi="Century Gothic"/>
        </w:rPr>
        <w:t xml:space="preserve"> є те, </w:t>
      </w:r>
      <w:proofErr w:type="spellStart"/>
      <w:r w:rsidRPr="00DB6359">
        <w:rPr>
          <w:rFonts w:ascii="Century Gothic" w:hAnsi="Century Gothic"/>
        </w:rPr>
        <w:t>що</w:t>
      </w:r>
      <w:proofErr w:type="spellEnd"/>
      <w:r w:rsidRPr="00DB6359">
        <w:rPr>
          <w:rFonts w:ascii="Century Gothic" w:hAnsi="Century Gothic"/>
        </w:rPr>
        <w:t xml:space="preserve"> </w:t>
      </w:r>
      <w:proofErr w:type="spellStart"/>
      <w:r w:rsidRPr="00DB6359">
        <w:rPr>
          <w:rFonts w:ascii="Century Gothic" w:hAnsi="Century Gothic"/>
        </w:rPr>
        <w:t>лічильна</w:t>
      </w:r>
      <w:proofErr w:type="spellEnd"/>
      <w:r w:rsidRPr="00DB6359">
        <w:rPr>
          <w:rFonts w:ascii="Century Gothic" w:hAnsi="Century Gothic"/>
        </w:rPr>
        <w:t xml:space="preserve"> </w:t>
      </w:r>
      <w:proofErr w:type="spellStart"/>
      <w:r w:rsidRPr="00DB6359">
        <w:rPr>
          <w:rFonts w:ascii="Century Gothic" w:hAnsi="Century Gothic"/>
        </w:rPr>
        <w:t>комісія</w:t>
      </w:r>
      <w:proofErr w:type="spellEnd"/>
      <w:r w:rsidRPr="00DB6359">
        <w:rPr>
          <w:rFonts w:ascii="Century Gothic" w:hAnsi="Century Gothic"/>
        </w:rPr>
        <w:t xml:space="preserve"> не </w:t>
      </w:r>
      <w:proofErr w:type="spellStart"/>
      <w:r w:rsidRPr="00DB6359">
        <w:rPr>
          <w:rFonts w:ascii="Century Gothic" w:hAnsi="Century Gothic"/>
        </w:rPr>
        <w:t>здійснюватиме</w:t>
      </w:r>
      <w:proofErr w:type="spellEnd"/>
      <w:r w:rsidRPr="00DB6359">
        <w:rPr>
          <w:rFonts w:ascii="Century Gothic" w:hAnsi="Century Gothic"/>
        </w:rPr>
        <w:t xml:space="preserve"> </w:t>
      </w:r>
      <w:proofErr w:type="spellStart"/>
      <w:r w:rsidRPr="00DB6359">
        <w:rPr>
          <w:rFonts w:ascii="Century Gothic" w:hAnsi="Century Gothic"/>
        </w:rPr>
        <w:t>підрахунку</w:t>
      </w:r>
      <w:proofErr w:type="spellEnd"/>
      <w:r w:rsidRPr="00DB6359">
        <w:rPr>
          <w:rFonts w:ascii="Century Gothic" w:hAnsi="Century Gothic"/>
        </w:rPr>
        <w:t xml:space="preserve"> </w:t>
      </w:r>
      <w:proofErr w:type="spellStart"/>
      <w:r w:rsidRPr="00DB6359">
        <w:rPr>
          <w:rFonts w:ascii="Century Gothic" w:hAnsi="Century Gothic"/>
        </w:rPr>
        <w:t>голосів</w:t>
      </w:r>
      <w:proofErr w:type="spellEnd"/>
      <w:r w:rsidRPr="00DB6359">
        <w:rPr>
          <w:rFonts w:ascii="Century Gothic" w:hAnsi="Century Gothic"/>
        </w:rPr>
        <w:t xml:space="preserve"> з </w:t>
      </w:r>
      <w:proofErr w:type="spellStart"/>
      <w:r w:rsidRPr="00DB6359">
        <w:rPr>
          <w:rFonts w:ascii="Century Gothic" w:hAnsi="Century Gothic"/>
        </w:rPr>
        <w:t>питань</w:t>
      </w:r>
      <w:proofErr w:type="spellEnd"/>
      <w:r w:rsidRPr="00DB6359">
        <w:rPr>
          <w:rFonts w:ascii="Century Gothic" w:hAnsi="Century Gothic"/>
        </w:rPr>
        <w:t xml:space="preserve"> 10-11 порядку денного </w:t>
      </w:r>
      <w:proofErr w:type="spellStart"/>
      <w:r w:rsidRPr="00DB6359">
        <w:rPr>
          <w:rFonts w:ascii="Century Gothic" w:hAnsi="Century Gothic"/>
        </w:rPr>
        <w:t>загальних</w:t>
      </w:r>
      <w:proofErr w:type="spellEnd"/>
      <w:r w:rsidRPr="00DB6359">
        <w:rPr>
          <w:rFonts w:ascii="Century Gothic" w:hAnsi="Century Gothic"/>
        </w:rPr>
        <w:t xml:space="preserve"> </w:t>
      </w:r>
      <w:proofErr w:type="spellStart"/>
      <w:r w:rsidRPr="00DB6359">
        <w:rPr>
          <w:rFonts w:ascii="Century Gothic" w:hAnsi="Century Gothic"/>
        </w:rPr>
        <w:t>зборів</w:t>
      </w:r>
      <w:proofErr w:type="spellEnd"/>
      <w:r w:rsidRPr="00DB6359">
        <w:rPr>
          <w:rFonts w:ascii="Century Gothic" w:hAnsi="Century Gothic"/>
        </w:rPr>
        <w:t xml:space="preserve"> у </w:t>
      </w:r>
      <w:proofErr w:type="spellStart"/>
      <w:r w:rsidRPr="00DB6359">
        <w:rPr>
          <w:rFonts w:ascii="Century Gothic" w:hAnsi="Century Gothic"/>
        </w:rPr>
        <w:t>разі</w:t>
      </w:r>
      <w:proofErr w:type="spellEnd"/>
      <w:r w:rsidRPr="00DB6359">
        <w:rPr>
          <w:rFonts w:ascii="Century Gothic" w:hAnsi="Century Gothic"/>
        </w:rPr>
        <w:t xml:space="preserve"> </w:t>
      </w:r>
      <w:proofErr w:type="spellStart"/>
      <w:r w:rsidRPr="00DB6359">
        <w:rPr>
          <w:rFonts w:ascii="Century Gothic" w:hAnsi="Century Gothic"/>
        </w:rPr>
        <w:t>неприйняття</w:t>
      </w:r>
      <w:proofErr w:type="spellEnd"/>
      <w:r w:rsidRPr="00DB6359">
        <w:rPr>
          <w:rFonts w:ascii="Century Gothic" w:hAnsi="Century Gothic"/>
        </w:rPr>
        <w:t xml:space="preserve"> </w:t>
      </w:r>
      <w:proofErr w:type="spellStart"/>
      <w:r w:rsidRPr="00DB6359">
        <w:rPr>
          <w:rFonts w:ascii="Century Gothic" w:hAnsi="Century Gothic"/>
        </w:rPr>
        <w:t>рішення</w:t>
      </w:r>
      <w:proofErr w:type="spellEnd"/>
      <w:r w:rsidRPr="00DB6359">
        <w:rPr>
          <w:rFonts w:ascii="Century Gothic" w:hAnsi="Century Gothic"/>
        </w:rPr>
        <w:t xml:space="preserve"> з </w:t>
      </w:r>
      <w:proofErr w:type="spellStart"/>
      <w:r w:rsidRPr="00DB6359">
        <w:rPr>
          <w:rFonts w:ascii="Century Gothic" w:hAnsi="Century Gothic"/>
        </w:rPr>
        <w:t>питання</w:t>
      </w:r>
      <w:proofErr w:type="spellEnd"/>
      <w:r w:rsidRPr="00DB6359">
        <w:rPr>
          <w:rFonts w:ascii="Century Gothic" w:hAnsi="Century Gothic"/>
        </w:rPr>
        <w:t xml:space="preserve"> 9 порядку денного. </w:t>
      </w:r>
    </w:p>
    <w:p w:rsidR="00BB0E0B" w:rsidRPr="00DB6359" w:rsidRDefault="00BB0E0B" w:rsidP="00BB0E0B">
      <w:pPr>
        <w:pStyle w:val="a3"/>
        <w:spacing w:beforeLines="20" w:before="48" w:afterLines="20" w:after="48"/>
        <w:ind w:left="284"/>
        <w:rPr>
          <w:rFonts w:ascii="Century Gothic" w:hAnsi="Century Gothic"/>
          <w:sz w:val="20"/>
          <w:lang w:val="ru-RU"/>
        </w:rPr>
      </w:pPr>
    </w:p>
    <w:p w:rsidR="00BB0E0B" w:rsidRPr="00DB6359" w:rsidRDefault="00BB0E0B" w:rsidP="00BB0E0B">
      <w:pPr>
        <w:ind w:firstLine="426"/>
        <w:jc w:val="both"/>
        <w:rPr>
          <w:rFonts w:ascii="Century Gothic" w:hAnsi="Century Gothic"/>
        </w:rPr>
      </w:pPr>
      <w:r w:rsidRPr="00DB6359">
        <w:rPr>
          <w:rFonts w:ascii="Century Gothic" w:hAnsi="Century Gothic"/>
        </w:rPr>
        <w:t xml:space="preserve">Адреса </w:t>
      </w:r>
      <w:proofErr w:type="spellStart"/>
      <w:r w:rsidRPr="00DB6359">
        <w:rPr>
          <w:rFonts w:ascii="Century Gothic" w:hAnsi="Century Gothic"/>
        </w:rPr>
        <w:t>сторінки</w:t>
      </w:r>
      <w:proofErr w:type="spellEnd"/>
      <w:r w:rsidRPr="00DB6359">
        <w:rPr>
          <w:rFonts w:ascii="Century Gothic" w:hAnsi="Century Gothic"/>
        </w:rPr>
        <w:t xml:space="preserve">, на </w:t>
      </w:r>
      <w:proofErr w:type="spellStart"/>
      <w:r w:rsidRPr="00DB6359">
        <w:rPr>
          <w:rFonts w:ascii="Century Gothic" w:hAnsi="Century Gothic"/>
        </w:rPr>
        <w:t>власному</w:t>
      </w:r>
      <w:proofErr w:type="spellEnd"/>
      <w:r w:rsidRPr="00DB6359">
        <w:rPr>
          <w:rFonts w:ascii="Century Gothic" w:hAnsi="Century Gothic"/>
        </w:rPr>
        <w:t xml:space="preserve"> веб-</w:t>
      </w:r>
      <w:proofErr w:type="spellStart"/>
      <w:r w:rsidRPr="00DB6359">
        <w:rPr>
          <w:rFonts w:ascii="Century Gothic" w:hAnsi="Century Gothic"/>
        </w:rPr>
        <w:t>сайті</w:t>
      </w:r>
      <w:proofErr w:type="spellEnd"/>
      <w:r w:rsidRPr="00DB6359">
        <w:rPr>
          <w:rFonts w:ascii="Century Gothic" w:hAnsi="Century Gothic"/>
        </w:rPr>
        <w:t xml:space="preserve"> </w:t>
      </w:r>
      <w:proofErr w:type="spellStart"/>
      <w:r w:rsidRPr="00DB6359">
        <w:rPr>
          <w:rFonts w:ascii="Century Gothic" w:hAnsi="Century Gothic"/>
        </w:rPr>
        <w:t>Товариства</w:t>
      </w:r>
      <w:proofErr w:type="spellEnd"/>
      <w:r w:rsidRPr="00DB6359">
        <w:rPr>
          <w:rFonts w:ascii="Century Gothic" w:hAnsi="Century Gothic"/>
        </w:rPr>
        <w:t xml:space="preserve">, </w:t>
      </w:r>
      <w:proofErr w:type="gramStart"/>
      <w:r w:rsidRPr="00DB6359">
        <w:rPr>
          <w:rFonts w:ascii="Century Gothic" w:hAnsi="Century Gothic"/>
        </w:rPr>
        <w:t>на</w:t>
      </w:r>
      <w:proofErr w:type="gramEnd"/>
      <w:r w:rsidRPr="00DB6359">
        <w:rPr>
          <w:rFonts w:ascii="Century Gothic" w:hAnsi="Century Gothic"/>
        </w:rPr>
        <w:t xml:space="preserve"> </w:t>
      </w:r>
      <w:proofErr w:type="spellStart"/>
      <w:r w:rsidRPr="00DB6359">
        <w:rPr>
          <w:rFonts w:ascii="Century Gothic" w:hAnsi="Century Gothic"/>
        </w:rPr>
        <w:t>якій</w:t>
      </w:r>
      <w:proofErr w:type="spellEnd"/>
      <w:r w:rsidRPr="00DB6359">
        <w:rPr>
          <w:rFonts w:ascii="Century Gothic" w:hAnsi="Century Gothic"/>
        </w:rPr>
        <w:t xml:space="preserve"> буде </w:t>
      </w:r>
      <w:proofErr w:type="spellStart"/>
      <w:r w:rsidRPr="00DB6359">
        <w:rPr>
          <w:rFonts w:ascii="Century Gothic" w:hAnsi="Century Gothic"/>
        </w:rPr>
        <w:t>розиіщена</w:t>
      </w:r>
      <w:proofErr w:type="spellEnd"/>
      <w:r w:rsidRPr="00DB6359">
        <w:rPr>
          <w:rFonts w:ascii="Century Gothic" w:hAnsi="Century Gothic"/>
        </w:rPr>
        <w:t xml:space="preserve"> </w:t>
      </w:r>
      <w:proofErr w:type="spellStart"/>
      <w:r w:rsidRPr="00DB6359">
        <w:rPr>
          <w:rFonts w:ascii="Century Gothic" w:hAnsi="Century Gothic"/>
        </w:rPr>
        <w:t>інформація</w:t>
      </w:r>
      <w:proofErr w:type="spellEnd"/>
      <w:r w:rsidRPr="00DB6359">
        <w:rPr>
          <w:rFonts w:ascii="Century Gothic" w:hAnsi="Century Gothic"/>
        </w:rPr>
        <w:t xml:space="preserve">, </w:t>
      </w:r>
      <w:proofErr w:type="spellStart"/>
      <w:r w:rsidRPr="00DB6359">
        <w:rPr>
          <w:rFonts w:ascii="Century Gothic" w:hAnsi="Century Gothic"/>
        </w:rPr>
        <w:t>передбачена</w:t>
      </w:r>
      <w:proofErr w:type="spellEnd"/>
      <w:r w:rsidRPr="00DB6359">
        <w:rPr>
          <w:rFonts w:ascii="Century Gothic" w:hAnsi="Century Gothic"/>
        </w:rPr>
        <w:t xml:space="preserve"> п.38 Порядку -   </w:t>
      </w:r>
      <w:hyperlink r:id="rId8" w:history="1">
        <w:r w:rsidRPr="00DB6359">
          <w:rPr>
            <w:rStyle w:val="a5"/>
            <w:rFonts w:ascii="Century Gothic" w:hAnsi="Century Gothic"/>
          </w:rPr>
          <w:t>http://knp.volyn.ua/?info</w:t>
        </w:r>
      </w:hyperlink>
      <w:r w:rsidRPr="00DB6359">
        <w:rPr>
          <w:rStyle w:val="a5"/>
          <w:rFonts w:ascii="Century Gothic" w:hAnsi="Century Gothic"/>
        </w:rPr>
        <w:t>.</w:t>
      </w:r>
    </w:p>
    <w:p w:rsidR="00BB0E0B" w:rsidRPr="00DB6359" w:rsidRDefault="00BB0E0B" w:rsidP="00BB0E0B">
      <w:pPr>
        <w:pStyle w:val="a3"/>
        <w:spacing w:beforeLines="20" w:before="48" w:afterLines="20" w:after="48"/>
        <w:ind w:firstLine="284"/>
        <w:rPr>
          <w:rFonts w:ascii="Century Gothic" w:hAnsi="Century Gothic"/>
          <w:sz w:val="20"/>
        </w:rPr>
      </w:pPr>
    </w:p>
    <w:p w:rsidR="00BB0E0B" w:rsidRPr="00DB6359" w:rsidRDefault="00BB0E0B" w:rsidP="00BB0E0B">
      <w:pPr>
        <w:pStyle w:val="a3"/>
        <w:spacing w:beforeLines="20" w:before="48" w:afterLines="20" w:after="48"/>
        <w:ind w:firstLine="284"/>
        <w:rPr>
          <w:rFonts w:ascii="Century Gothic" w:hAnsi="Century Gothic"/>
          <w:b/>
          <w:sz w:val="20"/>
          <w:u w:val="single"/>
        </w:rPr>
      </w:pPr>
      <w:r w:rsidRPr="00DB6359">
        <w:rPr>
          <w:rFonts w:ascii="Century Gothic" w:hAnsi="Century Gothic"/>
          <w:b/>
          <w:sz w:val="20"/>
          <w:u w:val="single"/>
        </w:rPr>
        <w:t>Порядок ознайомлення акціонерів з матеріалами, з якими вони можуть ознайомитися під час підготовки до загальних зборів:</w:t>
      </w:r>
    </w:p>
    <w:p w:rsidR="00BB0E0B" w:rsidRPr="00DB6359" w:rsidRDefault="00BB0E0B" w:rsidP="00BB0E0B">
      <w:pPr>
        <w:pStyle w:val="a3"/>
        <w:ind w:firstLine="284"/>
        <w:rPr>
          <w:rFonts w:ascii="Century Gothic" w:hAnsi="Century Gothic"/>
          <w:sz w:val="20"/>
          <w:lang w:val="ru-RU"/>
        </w:rPr>
      </w:pPr>
      <w:r w:rsidRPr="00DB6359">
        <w:rPr>
          <w:rFonts w:ascii="Century Gothic" w:hAnsi="Century Gothic"/>
          <w:sz w:val="20"/>
        </w:rPr>
        <w:t xml:space="preserve">Кожен акціонер має право отримати, а Товариство зобов'язане на його запит безкоштовно надати документи (в формі електронних документів (копій документів), з якими акціонери можуть ознайомитися під час підготовки до Загальних зборів. У такому випадку </w:t>
      </w:r>
      <w:proofErr w:type="spellStart"/>
      <w:r w:rsidRPr="00DB6359">
        <w:rPr>
          <w:rFonts w:ascii="Century Gothic" w:hAnsi="Century Gothic"/>
          <w:sz w:val="20"/>
          <w:lang w:val="ru-RU"/>
        </w:rPr>
        <w:t>Товариство</w:t>
      </w:r>
      <w:proofErr w:type="spellEnd"/>
      <w:r w:rsidRPr="00DB6359">
        <w:rPr>
          <w:rFonts w:ascii="Century Gothic" w:hAnsi="Century Gothic"/>
          <w:sz w:val="20"/>
          <w:lang w:val="ru-RU"/>
        </w:rPr>
        <w:t xml:space="preserve"> </w:t>
      </w:r>
      <w:r w:rsidRPr="00DB6359">
        <w:rPr>
          <w:rFonts w:ascii="Century Gothic" w:hAnsi="Century Gothic"/>
          <w:sz w:val="20"/>
        </w:rPr>
        <w:t xml:space="preserve">зберігає зазначені документи в електронній формі відповідно до вимог, встановлених законодавством про електронний </w:t>
      </w:r>
      <w:proofErr w:type="spellStart"/>
      <w:r w:rsidRPr="00DB6359">
        <w:rPr>
          <w:rFonts w:ascii="Century Gothic" w:hAnsi="Century Gothic"/>
          <w:sz w:val="20"/>
        </w:rPr>
        <w:t>документообіг.Від</w:t>
      </w:r>
      <w:proofErr w:type="spellEnd"/>
      <w:r w:rsidRPr="00DB6359">
        <w:rPr>
          <w:rFonts w:ascii="Century Gothic" w:hAnsi="Century Gothic"/>
          <w:sz w:val="20"/>
        </w:rPr>
        <w:t xml:space="preserve">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Товариства</w:t>
      </w:r>
      <w:r w:rsidRPr="00DB6359">
        <w:rPr>
          <w:rFonts w:ascii="Century Gothic" w:hAnsi="Century Gothic"/>
          <w:sz w:val="20"/>
          <w:lang w:val="ru-RU"/>
        </w:rPr>
        <w:t xml:space="preserve"> </w:t>
      </w:r>
      <w:r w:rsidRPr="00DB6359">
        <w:rPr>
          <w:rFonts w:ascii="Century Gothic" w:hAnsi="Century Gothic"/>
          <w:sz w:val="20"/>
        </w:rPr>
        <w:t>(</w:t>
      </w:r>
      <w:hyperlink r:id="rId9" w:history="1">
        <w:r w:rsidRPr="00DB6359">
          <w:rPr>
            <w:rStyle w:val="a5"/>
            <w:rFonts w:ascii="Century Gothic" w:hAnsi="Century Gothic"/>
            <w:sz w:val="20"/>
          </w:rPr>
          <w:t>k</w:t>
        </w:r>
        <w:r w:rsidRPr="00DB6359">
          <w:rPr>
            <w:rStyle w:val="a5"/>
            <w:rFonts w:ascii="Century Gothic" w:hAnsi="Century Gothic"/>
            <w:sz w:val="20"/>
            <w:lang w:val="en-US"/>
          </w:rPr>
          <w:t>ovel</w:t>
        </w:r>
        <w:r w:rsidRPr="00DB6359">
          <w:rPr>
            <w:rStyle w:val="a5"/>
            <w:rFonts w:ascii="Century Gothic" w:hAnsi="Century Gothic"/>
            <w:sz w:val="20"/>
          </w:rPr>
          <w:t>np@ukr.net</w:t>
        </w:r>
      </w:hyperlink>
      <w:r w:rsidRPr="00DB6359">
        <w:rPr>
          <w:rFonts w:ascii="Century Gothic" w:hAnsi="Century Gothic"/>
          <w:sz w:val="20"/>
          <w:lang w:val="ru-RU"/>
        </w:rPr>
        <w:t>)</w:t>
      </w:r>
      <w:r w:rsidRPr="00DB6359">
        <w:rPr>
          <w:rFonts w:ascii="Century Gothic" w:hAnsi="Century Gothic"/>
          <w:sz w:val="20"/>
        </w:rPr>
        <w:t>.</w:t>
      </w:r>
      <w:r w:rsidRPr="00DB6359">
        <w:rPr>
          <w:rFonts w:ascii="Century Gothic" w:hAnsi="Century Gothic"/>
          <w:sz w:val="20"/>
          <w:lang w:val="ru-RU"/>
        </w:rPr>
        <w:t xml:space="preserve"> </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Товариства </w:t>
      </w:r>
      <w:hyperlink r:id="rId10" w:history="1">
        <w:r w:rsidRPr="00D41C22">
          <w:rPr>
            <w:rStyle w:val="a5"/>
            <w:rFonts w:ascii="Century Gothic" w:hAnsi="Century Gothic"/>
            <w:sz w:val="20"/>
          </w:rPr>
          <w:t xml:space="preserve"> </w:t>
        </w:r>
        <w:r w:rsidRPr="00D41C22">
          <w:rPr>
            <w:rStyle w:val="a5"/>
            <w:rFonts w:ascii="Century Gothic" w:hAnsi="Century Gothic"/>
            <w:sz w:val="20"/>
            <w:lang w:val="ru-RU"/>
          </w:rPr>
          <w:t>(</w:t>
        </w:r>
        <w:r w:rsidRPr="00D41C22">
          <w:rPr>
            <w:rStyle w:val="a5"/>
            <w:rFonts w:ascii="Century Gothic" w:hAnsi="Century Gothic"/>
            <w:sz w:val="20"/>
          </w:rPr>
          <w:t>k</w:t>
        </w:r>
        <w:r w:rsidRPr="00D41C22">
          <w:rPr>
            <w:rStyle w:val="a5"/>
            <w:rFonts w:ascii="Century Gothic" w:hAnsi="Century Gothic"/>
            <w:sz w:val="20"/>
            <w:lang w:val="en-US"/>
          </w:rPr>
          <w:t>ovel</w:t>
        </w:r>
        <w:r w:rsidRPr="00D41C22">
          <w:rPr>
            <w:rStyle w:val="a5"/>
            <w:rFonts w:ascii="Century Gothic" w:hAnsi="Century Gothic"/>
            <w:sz w:val="20"/>
          </w:rPr>
          <w:t>np@ukr.net</w:t>
        </w:r>
      </w:hyperlink>
      <w:r w:rsidRPr="00DB6359">
        <w:rPr>
          <w:rFonts w:ascii="Century Gothic" w:hAnsi="Century Gothic"/>
          <w:sz w:val="20"/>
          <w:lang w:val="ru-RU" w:bidi="en-US"/>
        </w:rPr>
        <w:t>)</w:t>
      </w:r>
      <w:r w:rsidRPr="00DB6359">
        <w:rPr>
          <w:rFonts w:ascii="Century Gothic" w:hAnsi="Century Gothic"/>
          <w:sz w:val="20"/>
          <w:lang w:bidi="en-US"/>
        </w:rPr>
        <w:t xml:space="preserve">. </w:t>
      </w:r>
      <w:r w:rsidRPr="00DB6359">
        <w:rPr>
          <w:rFonts w:ascii="Century Gothic" w:hAnsi="Century Gothic"/>
          <w:sz w:val="20"/>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 та/або іншим засобом електронної ідентифікації.</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Товариство до дати проведення Загальних </w:t>
      </w:r>
      <w:r w:rsidRPr="00DB6359">
        <w:rPr>
          <w:rFonts w:ascii="Century Gothic" w:hAnsi="Century Gothic"/>
          <w:sz w:val="20"/>
        </w:rPr>
        <w:t xml:space="preserve">зборів </w:t>
      </w:r>
      <w:r w:rsidRPr="00DB6359">
        <w:rPr>
          <w:rFonts w:ascii="Century Gothic" w:hAnsi="Century Gothic"/>
          <w:sz w:val="20"/>
          <w:lang w:eastAsia="ru-RU" w:bidi="ru-RU"/>
        </w:rPr>
        <w:t xml:space="preserve">надає </w:t>
      </w:r>
      <w:r w:rsidRPr="00DB6359">
        <w:rPr>
          <w:rFonts w:ascii="Century Gothic" w:hAnsi="Century Gothic"/>
          <w:sz w:val="20"/>
        </w:rPr>
        <w:t xml:space="preserve">відповіді </w:t>
      </w:r>
      <w:r w:rsidRPr="00DB6359">
        <w:rPr>
          <w:rFonts w:ascii="Century Gothic" w:hAnsi="Century Gothic"/>
          <w:sz w:val="20"/>
          <w:lang w:eastAsia="ru-RU" w:bidi="ru-RU"/>
        </w:rPr>
        <w:t xml:space="preserve">на письмові запитання </w:t>
      </w:r>
      <w:r w:rsidRPr="00DB6359">
        <w:rPr>
          <w:rFonts w:ascii="Century Gothic" w:hAnsi="Century Gothic"/>
          <w:sz w:val="20"/>
        </w:rPr>
        <w:t xml:space="preserve">акціонерів </w:t>
      </w:r>
      <w:r w:rsidRPr="00DB6359">
        <w:rPr>
          <w:rFonts w:ascii="Century Gothic" w:hAnsi="Century Gothic"/>
          <w:sz w:val="20"/>
          <w:lang w:eastAsia="ru-RU" w:bidi="ru-RU"/>
        </w:rPr>
        <w:t xml:space="preserve">щодо питань, включених до проекту порядку денного Загальних </w:t>
      </w:r>
      <w:r w:rsidRPr="00DB6359">
        <w:rPr>
          <w:rFonts w:ascii="Century Gothic" w:hAnsi="Century Gothic"/>
          <w:sz w:val="20"/>
        </w:rPr>
        <w:t xml:space="preserve">зборів </w:t>
      </w:r>
      <w:r w:rsidRPr="00DB6359">
        <w:rPr>
          <w:rFonts w:ascii="Century Gothic" w:hAnsi="Century Gothic"/>
          <w:sz w:val="20"/>
          <w:lang w:eastAsia="ru-RU" w:bidi="ru-RU"/>
        </w:rPr>
        <w:t xml:space="preserve">та порядку денного Загальних </w:t>
      </w:r>
      <w:r w:rsidRPr="00DB6359">
        <w:rPr>
          <w:rFonts w:ascii="Century Gothic" w:hAnsi="Century Gothic"/>
          <w:sz w:val="20"/>
        </w:rPr>
        <w:t xml:space="preserve">зборів. Відповідні </w:t>
      </w:r>
      <w:r w:rsidRPr="00DB6359">
        <w:rPr>
          <w:rFonts w:ascii="Century Gothic" w:hAnsi="Century Gothic"/>
          <w:sz w:val="20"/>
          <w:lang w:eastAsia="ru-RU" w:bidi="ru-RU"/>
        </w:rPr>
        <w:t xml:space="preserve">запити направляються </w:t>
      </w:r>
      <w:r w:rsidRPr="00DB6359">
        <w:rPr>
          <w:rFonts w:ascii="Century Gothic" w:hAnsi="Century Gothic"/>
          <w:sz w:val="20"/>
        </w:rPr>
        <w:t xml:space="preserve">акціонерами </w:t>
      </w:r>
      <w:r w:rsidRPr="00DB6359">
        <w:rPr>
          <w:rFonts w:ascii="Century Gothic" w:hAnsi="Century Gothic"/>
          <w:sz w:val="20"/>
          <w:lang w:eastAsia="ru-RU" w:bidi="ru-RU"/>
        </w:rPr>
        <w:t xml:space="preserve">на адресу </w:t>
      </w:r>
      <w:r w:rsidRPr="00DB6359">
        <w:rPr>
          <w:rFonts w:ascii="Century Gothic" w:hAnsi="Century Gothic"/>
          <w:sz w:val="20"/>
        </w:rPr>
        <w:t xml:space="preserve">електронної </w:t>
      </w:r>
      <w:r w:rsidRPr="00DB6359">
        <w:rPr>
          <w:rFonts w:ascii="Century Gothic" w:hAnsi="Century Gothic"/>
          <w:sz w:val="20"/>
          <w:lang w:eastAsia="ru-RU" w:bidi="ru-RU"/>
        </w:rPr>
        <w:t xml:space="preserve">пошти Товариства </w:t>
      </w:r>
      <w:r w:rsidRPr="00DB6359">
        <w:rPr>
          <w:rFonts w:ascii="Century Gothic" w:hAnsi="Century Gothic"/>
          <w:sz w:val="20"/>
        </w:rPr>
        <w:t>(</w:t>
      </w:r>
      <w:hyperlink r:id="rId11" w:history="1">
        <w:r w:rsidRPr="00DB6359">
          <w:rPr>
            <w:rStyle w:val="a5"/>
            <w:rFonts w:ascii="Century Gothic" w:hAnsi="Century Gothic"/>
            <w:sz w:val="20"/>
          </w:rPr>
          <w:t>k</w:t>
        </w:r>
        <w:r w:rsidRPr="00DB6359">
          <w:rPr>
            <w:rStyle w:val="a5"/>
            <w:rFonts w:ascii="Century Gothic" w:hAnsi="Century Gothic"/>
            <w:sz w:val="20"/>
            <w:lang w:val="en-US"/>
          </w:rPr>
          <w:t>ovel</w:t>
        </w:r>
        <w:r w:rsidRPr="00DB6359">
          <w:rPr>
            <w:rStyle w:val="a5"/>
            <w:rFonts w:ascii="Century Gothic" w:hAnsi="Century Gothic"/>
            <w:sz w:val="20"/>
          </w:rPr>
          <w:t>np@ukr.net</w:t>
        </w:r>
      </w:hyperlink>
      <w:r w:rsidRPr="00DB6359">
        <w:rPr>
          <w:rFonts w:ascii="Century Gothic" w:hAnsi="Century Gothic"/>
          <w:sz w:val="20"/>
        </w:rPr>
        <w:t>) 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w:t>
      </w:r>
    </w:p>
    <w:p w:rsidR="00BB0E0B" w:rsidRDefault="00BB0E0B" w:rsidP="00BB0E0B">
      <w:pPr>
        <w:pStyle w:val="a3"/>
        <w:ind w:firstLine="284"/>
        <w:rPr>
          <w:rFonts w:ascii="Century Gothic" w:hAnsi="Century Gothic"/>
          <w:sz w:val="20"/>
          <w:lang w:val="ru-RU"/>
        </w:rPr>
      </w:pPr>
      <w:r w:rsidRPr="00657CB7">
        <w:rPr>
          <w:rFonts w:ascii="Century Gothic" w:hAnsi="Century Gothic"/>
          <w:sz w:val="20"/>
        </w:rPr>
        <w:t xml:space="preserve">Відповідальна за порядок ознайомлення акціонерів з документами – </w:t>
      </w:r>
      <w:r w:rsidRPr="00657CB7">
        <w:rPr>
          <w:rFonts w:ascii="Century Gothic" w:hAnsi="Century Gothic"/>
          <w:sz w:val="20"/>
          <w:lang w:val="ru-RU"/>
        </w:rPr>
        <w:t xml:space="preserve">Карацай Валентина </w:t>
      </w:r>
      <w:proofErr w:type="spellStart"/>
      <w:r w:rsidRPr="00657CB7">
        <w:rPr>
          <w:rFonts w:ascii="Century Gothic" w:hAnsi="Century Gothic"/>
          <w:sz w:val="20"/>
          <w:lang w:val="ru-RU"/>
        </w:rPr>
        <w:t>Володимир</w:t>
      </w:r>
      <w:proofErr w:type="spellEnd"/>
      <w:r w:rsidRPr="00657CB7">
        <w:rPr>
          <w:rFonts w:ascii="Century Gothic" w:hAnsi="Century Gothic"/>
          <w:sz w:val="20"/>
        </w:rPr>
        <w:t>і</w:t>
      </w:r>
      <w:proofErr w:type="spellStart"/>
      <w:r w:rsidRPr="00657CB7">
        <w:rPr>
          <w:rFonts w:ascii="Century Gothic" w:hAnsi="Century Gothic"/>
          <w:sz w:val="20"/>
          <w:lang w:val="ru-RU"/>
        </w:rPr>
        <w:t>вна</w:t>
      </w:r>
      <w:proofErr w:type="spellEnd"/>
      <w:r w:rsidRPr="00657CB7">
        <w:rPr>
          <w:rFonts w:ascii="Century Gothic" w:hAnsi="Century Gothic"/>
          <w:sz w:val="20"/>
          <w:lang w:val="ru-RU"/>
        </w:rPr>
        <w:t xml:space="preserve"> – </w:t>
      </w:r>
      <w:proofErr w:type="spellStart"/>
      <w:r w:rsidRPr="00657CB7">
        <w:rPr>
          <w:rFonts w:ascii="Century Gothic" w:hAnsi="Century Gothic"/>
          <w:sz w:val="20"/>
          <w:lang w:val="ru-RU"/>
        </w:rPr>
        <w:t>головний</w:t>
      </w:r>
      <w:proofErr w:type="spellEnd"/>
      <w:r w:rsidRPr="00657CB7">
        <w:rPr>
          <w:rFonts w:ascii="Century Gothic" w:hAnsi="Century Gothic"/>
          <w:sz w:val="20"/>
          <w:lang w:val="ru-RU"/>
        </w:rPr>
        <w:t xml:space="preserve"> бухгалтер</w:t>
      </w:r>
      <w:r w:rsidRPr="00657CB7">
        <w:rPr>
          <w:rFonts w:ascii="Century Gothic" w:hAnsi="Century Gothic"/>
          <w:sz w:val="20"/>
        </w:rPr>
        <w:t xml:space="preserve"> ПАТ «</w:t>
      </w:r>
      <w:r w:rsidRPr="00657CB7">
        <w:rPr>
          <w:rFonts w:ascii="Century Gothic" w:hAnsi="Century Gothic"/>
          <w:sz w:val="20"/>
          <w:lang w:val="ru-RU"/>
        </w:rPr>
        <w:t>КОВЕЛЬНАФТОПРОДУКТ</w:t>
      </w:r>
      <w:r w:rsidRPr="00657CB7">
        <w:rPr>
          <w:rFonts w:ascii="Century Gothic" w:hAnsi="Century Gothic"/>
          <w:sz w:val="20"/>
        </w:rPr>
        <w:t>»</w:t>
      </w:r>
      <w:r w:rsidR="00657CB7" w:rsidRPr="00657CB7">
        <w:rPr>
          <w:rFonts w:ascii="Century Gothic" w:hAnsi="Century Gothic"/>
          <w:sz w:val="20"/>
          <w:lang w:val="ru-RU"/>
        </w:rPr>
        <w:t>,</w:t>
      </w:r>
      <w:r w:rsidR="00657CB7">
        <w:rPr>
          <w:rFonts w:ascii="Century Gothic" w:hAnsi="Century Gothic"/>
          <w:sz w:val="20"/>
          <w:lang w:val="ru-RU"/>
        </w:rPr>
        <w:t xml:space="preserve"> </w:t>
      </w:r>
      <w:r w:rsidRPr="00DB6359">
        <w:rPr>
          <w:rFonts w:ascii="Century Gothic" w:hAnsi="Century Gothic"/>
          <w:sz w:val="20"/>
        </w:rPr>
        <w:t>(телефони для довідок:</w:t>
      </w:r>
      <w:r w:rsidR="00657CB7">
        <w:rPr>
          <w:rFonts w:ascii="Century Gothic" w:hAnsi="Century Gothic"/>
          <w:sz w:val="20"/>
          <w:lang w:val="ru-RU"/>
        </w:rPr>
        <w:t xml:space="preserve"> 067 334 40 71</w:t>
      </w:r>
      <w:r w:rsidRPr="00DB6359">
        <w:rPr>
          <w:rFonts w:ascii="Century Gothic" w:hAnsi="Century Gothic"/>
          <w:sz w:val="20"/>
        </w:rPr>
        <w:t xml:space="preserve"> ).</w:t>
      </w:r>
    </w:p>
    <w:p w:rsidR="00657CB7" w:rsidRPr="00657CB7" w:rsidRDefault="00657CB7" w:rsidP="00BB0E0B">
      <w:pPr>
        <w:pStyle w:val="a3"/>
        <w:ind w:firstLine="284"/>
        <w:rPr>
          <w:rFonts w:ascii="Century Gothic" w:hAnsi="Century Gothic"/>
          <w:sz w:val="20"/>
          <w:lang w:val="ru-RU"/>
        </w:rPr>
      </w:pPr>
    </w:p>
    <w:p w:rsidR="00BB0E0B" w:rsidRPr="00DB6359" w:rsidRDefault="00BB0E0B" w:rsidP="00BB0E0B">
      <w:pPr>
        <w:pStyle w:val="a3"/>
        <w:ind w:firstLine="284"/>
        <w:rPr>
          <w:rFonts w:ascii="Century Gothic" w:hAnsi="Century Gothic"/>
          <w:b/>
          <w:sz w:val="20"/>
          <w:u w:val="single"/>
        </w:rPr>
      </w:pPr>
      <w:r w:rsidRPr="00DB6359">
        <w:rPr>
          <w:rFonts w:ascii="Century Gothic" w:hAnsi="Century Gothic"/>
          <w:b/>
          <w:sz w:val="20"/>
          <w:u w:val="single"/>
          <w:lang w:val="ru-RU"/>
        </w:rPr>
        <w:t xml:space="preserve">Права, </w:t>
      </w:r>
      <w:proofErr w:type="spellStart"/>
      <w:r w:rsidRPr="00DB6359">
        <w:rPr>
          <w:rFonts w:ascii="Century Gothic" w:hAnsi="Century Gothic"/>
          <w:b/>
          <w:sz w:val="20"/>
          <w:u w:val="single"/>
          <w:lang w:val="ru-RU"/>
        </w:rPr>
        <w:t>надані</w:t>
      </w:r>
      <w:proofErr w:type="spellEnd"/>
      <w:r w:rsidRPr="00DB6359">
        <w:rPr>
          <w:rFonts w:ascii="Century Gothic" w:hAnsi="Century Gothic"/>
          <w:b/>
          <w:sz w:val="20"/>
          <w:u w:val="single"/>
          <w:lang w:val="ru-RU"/>
        </w:rPr>
        <w:t xml:space="preserve"> </w:t>
      </w:r>
      <w:proofErr w:type="spellStart"/>
      <w:r w:rsidRPr="00DB6359">
        <w:rPr>
          <w:rFonts w:ascii="Century Gothic" w:hAnsi="Century Gothic"/>
          <w:b/>
          <w:sz w:val="20"/>
          <w:u w:val="single"/>
          <w:lang w:val="ru-RU"/>
        </w:rPr>
        <w:t>акціонерам</w:t>
      </w:r>
      <w:proofErr w:type="spellEnd"/>
      <w:r w:rsidRPr="00DB6359">
        <w:rPr>
          <w:rFonts w:ascii="Century Gothic" w:hAnsi="Century Gothic"/>
          <w:b/>
          <w:sz w:val="20"/>
          <w:u w:val="single"/>
          <w:lang w:val="ru-RU"/>
        </w:rPr>
        <w:t>,</w:t>
      </w:r>
      <w:r>
        <w:rPr>
          <w:rFonts w:ascii="Century Gothic" w:hAnsi="Century Gothic"/>
          <w:b/>
          <w:sz w:val="20"/>
          <w:u w:val="single"/>
          <w:lang w:val="ru-RU"/>
        </w:rPr>
        <w:t xml:space="preserve"> </w:t>
      </w:r>
      <w:proofErr w:type="spellStart"/>
      <w:r>
        <w:rPr>
          <w:rFonts w:ascii="Century Gothic" w:hAnsi="Century Gothic"/>
          <w:b/>
          <w:sz w:val="20"/>
          <w:u w:val="single"/>
          <w:lang w:val="ru-RU"/>
        </w:rPr>
        <w:t>відповідно</w:t>
      </w:r>
      <w:proofErr w:type="spellEnd"/>
      <w:r>
        <w:rPr>
          <w:rFonts w:ascii="Century Gothic" w:hAnsi="Century Gothic"/>
          <w:b/>
          <w:sz w:val="20"/>
          <w:u w:val="single"/>
          <w:lang w:val="ru-RU"/>
        </w:rPr>
        <w:t xml:space="preserve"> до </w:t>
      </w:r>
      <w:proofErr w:type="spellStart"/>
      <w:r>
        <w:rPr>
          <w:rFonts w:ascii="Century Gothic" w:hAnsi="Century Gothic"/>
          <w:b/>
          <w:sz w:val="20"/>
          <w:u w:val="single"/>
          <w:lang w:val="ru-RU"/>
        </w:rPr>
        <w:t>вимог</w:t>
      </w:r>
      <w:proofErr w:type="spellEnd"/>
      <w:r>
        <w:rPr>
          <w:rFonts w:ascii="Century Gothic" w:hAnsi="Century Gothic"/>
          <w:b/>
          <w:sz w:val="20"/>
          <w:u w:val="single"/>
          <w:lang w:val="ru-RU"/>
        </w:rPr>
        <w:t xml:space="preserve"> </w:t>
      </w:r>
      <w:proofErr w:type="spellStart"/>
      <w:r>
        <w:rPr>
          <w:rFonts w:ascii="Century Gothic" w:hAnsi="Century Gothic"/>
          <w:b/>
          <w:sz w:val="20"/>
          <w:u w:val="single"/>
          <w:lang w:val="ru-RU"/>
        </w:rPr>
        <w:t>статті</w:t>
      </w:r>
      <w:proofErr w:type="spellEnd"/>
      <w:r>
        <w:rPr>
          <w:rFonts w:ascii="Century Gothic" w:hAnsi="Century Gothic"/>
          <w:b/>
          <w:sz w:val="20"/>
          <w:u w:val="single"/>
          <w:lang w:val="ru-RU"/>
        </w:rPr>
        <w:t xml:space="preserve"> 27 Закону </w:t>
      </w:r>
      <w:proofErr w:type="spellStart"/>
      <w:r>
        <w:rPr>
          <w:rFonts w:ascii="Century Gothic" w:hAnsi="Century Gothic"/>
          <w:b/>
          <w:sz w:val="20"/>
          <w:u w:val="single"/>
          <w:lang w:val="ru-RU"/>
        </w:rPr>
        <w:t>України</w:t>
      </w:r>
      <w:proofErr w:type="spellEnd"/>
      <w:r>
        <w:rPr>
          <w:rFonts w:ascii="Century Gothic" w:hAnsi="Century Gothic"/>
          <w:b/>
          <w:sz w:val="20"/>
          <w:u w:val="single"/>
          <w:lang w:val="ru-RU"/>
        </w:rPr>
        <w:t xml:space="preserve"> «Про </w:t>
      </w:r>
      <w:proofErr w:type="spellStart"/>
      <w:r>
        <w:rPr>
          <w:rFonts w:ascii="Century Gothic" w:hAnsi="Century Gothic"/>
          <w:b/>
          <w:sz w:val="20"/>
          <w:u w:val="single"/>
          <w:lang w:val="ru-RU"/>
        </w:rPr>
        <w:t>акціонерні</w:t>
      </w:r>
      <w:proofErr w:type="spellEnd"/>
      <w:r>
        <w:rPr>
          <w:rFonts w:ascii="Century Gothic" w:hAnsi="Century Gothic"/>
          <w:b/>
          <w:sz w:val="20"/>
          <w:u w:val="single"/>
          <w:lang w:val="ru-RU"/>
        </w:rPr>
        <w:t xml:space="preserve"> </w:t>
      </w:r>
      <w:proofErr w:type="spellStart"/>
      <w:r>
        <w:rPr>
          <w:rFonts w:ascii="Century Gothic" w:hAnsi="Century Gothic"/>
          <w:b/>
          <w:sz w:val="20"/>
          <w:u w:val="single"/>
          <w:lang w:val="ru-RU"/>
        </w:rPr>
        <w:t>товариства</w:t>
      </w:r>
      <w:proofErr w:type="spellEnd"/>
      <w:r>
        <w:rPr>
          <w:rFonts w:ascii="Century Gothic" w:hAnsi="Century Gothic"/>
          <w:b/>
          <w:sz w:val="20"/>
          <w:u w:val="single"/>
          <w:lang w:val="ru-RU"/>
        </w:rPr>
        <w:t xml:space="preserve">», </w:t>
      </w:r>
      <w:r w:rsidRPr="00DB6359">
        <w:rPr>
          <w:rFonts w:ascii="Century Gothic" w:hAnsi="Century Gothic"/>
          <w:b/>
          <w:sz w:val="20"/>
          <w:u w:val="single"/>
          <w:lang w:val="ru-RU"/>
        </w:rPr>
        <w:t xml:space="preserve"> </w:t>
      </w:r>
      <w:proofErr w:type="spellStart"/>
      <w:r w:rsidRPr="00DB6359">
        <w:rPr>
          <w:rFonts w:ascii="Century Gothic" w:hAnsi="Century Gothic"/>
          <w:b/>
          <w:sz w:val="20"/>
          <w:u w:val="single"/>
          <w:lang w:val="ru-RU"/>
        </w:rPr>
        <w:t>якими</w:t>
      </w:r>
      <w:proofErr w:type="spellEnd"/>
      <w:r w:rsidRPr="00DB6359">
        <w:rPr>
          <w:rFonts w:ascii="Century Gothic" w:hAnsi="Century Gothic"/>
          <w:b/>
          <w:sz w:val="20"/>
          <w:u w:val="single"/>
          <w:lang w:val="ru-RU"/>
        </w:rPr>
        <w:t xml:space="preserve"> вони </w:t>
      </w:r>
      <w:proofErr w:type="spellStart"/>
      <w:r w:rsidRPr="00DB6359">
        <w:rPr>
          <w:rFonts w:ascii="Century Gothic" w:hAnsi="Century Gothic"/>
          <w:b/>
          <w:sz w:val="20"/>
          <w:u w:val="single"/>
          <w:lang w:val="ru-RU"/>
        </w:rPr>
        <w:t>можуть</w:t>
      </w:r>
      <w:proofErr w:type="spellEnd"/>
      <w:r w:rsidRPr="00DB6359">
        <w:rPr>
          <w:rFonts w:ascii="Century Gothic" w:hAnsi="Century Gothic"/>
          <w:b/>
          <w:sz w:val="20"/>
          <w:u w:val="single"/>
          <w:lang w:val="ru-RU"/>
        </w:rPr>
        <w:t xml:space="preserve"> </w:t>
      </w:r>
      <w:proofErr w:type="spellStart"/>
      <w:r w:rsidRPr="00DB6359">
        <w:rPr>
          <w:rFonts w:ascii="Century Gothic" w:hAnsi="Century Gothic"/>
          <w:b/>
          <w:sz w:val="20"/>
          <w:u w:val="single"/>
          <w:lang w:val="ru-RU"/>
        </w:rPr>
        <w:t>користуватися</w:t>
      </w:r>
      <w:proofErr w:type="spellEnd"/>
      <w:r w:rsidRPr="00DB6359">
        <w:rPr>
          <w:rFonts w:ascii="Century Gothic" w:hAnsi="Century Gothic"/>
          <w:b/>
          <w:sz w:val="20"/>
          <w:u w:val="single"/>
          <w:lang w:val="ru-RU"/>
        </w:rPr>
        <w:t xml:space="preserve"> </w:t>
      </w:r>
      <w:proofErr w:type="spellStart"/>
      <w:proofErr w:type="gramStart"/>
      <w:r w:rsidRPr="00DB6359">
        <w:rPr>
          <w:rFonts w:ascii="Century Gothic" w:hAnsi="Century Gothic"/>
          <w:b/>
          <w:sz w:val="20"/>
          <w:u w:val="single"/>
          <w:lang w:val="ru-RU"/>
        </w:rPr>
        <w:t>п</w:t>
      </w:r>
      <w:proofErr w:type="gramEnd"/>
      <w:r w:rsidRPr="00DB6359">
        <w:rPr>
          <w:rFonts w:ascii="Century Gothic" w:hAnsi="Century Gothic"/>
          <w:b/>
          <w:sz w:val="20"/>
          <w:u w:val="single"/>
          <w:lang w:val="ru-RU"/>
        </w:rPr>
        <w:t>ісля</w:t>
      </w:r>
      <w:proofErr w:type="spellEnd"/>
      <w:r w:rsidRPr="00DB6359">
        <w:rPr>
          <w:rFonts w:ascii="Century Gothic" w:hAnsi="Century Gothic"/>
          <w:b/>
          <w:sz w:val="20"/>
          <w:u w:val="single"/>
          <w:lang w:val="ru-RU"/>
        </w:rPr>
        <w:t xml:space="preserve"> </w:t>
      </w:r>
      <w:proofErr w:type="spellStart"/>
      <w:r w:rsidRPr="00DB6359">
        <w:rPr>
          <w:rFonts w:ascii="Century Gothic" w:hAnsi="Century Gothic"/>
          <w:b/>
          <w:sz w:val="20"/>
          <w:u w:val="single"/>
          <w:lang w:val="ru-RU"/>
        </w:rPr>
        <w:t>отимання</w:t>
      </w:r>
      <w:proofErr w:type="spellEnd"/>
      <w:r w:rsidRPr="00DB6359">
        <w:rPr>
          <w:rFonts w:ascii="Century Gothic" w:hAnsi="Century Gothic"/>
          <w:b/>
          <w:sz w:val="20"/>
          <w:u w:val="single"/>
          <w:lang w:val="ru-RU"/>
        </w:rPr>
        <w:t xml:space="preserve"> </w:t>
      </w:r>
      <w:proofErr w:type="spellStart"/>
      <w:r w:rsidRPr="00DB6359">
        <w:rPr>
          <w:rFonts w:ascii="Century Gothic" w:hAnsi="Century Gothic"/>
          <w:b/>
          <w:sz w:val="20"/>
          <w:u w:val="single"/>
          <w:lang w:val="ru-RU"/>
        </w:rPr>
        <w:t>повідомлення</w:t>
      </w:r>
      <w:proofErr w:type="spellEnd"/>
      <w:r w:rsidRPr="00DB6359">
        <w:rPr>
          <w:rFonts w:ascii="Century Gothic" w:hAnsi="Century Gothic"/>
          <w:b/>
          <w:sz w:val="20"/>
          <w:u w:val="single"/>
          <w:lang w:val="ru-RU"/>
        </w:rPr>
        <w:t xml:space="preserve"> про </w:t>
      </w:r>
      <w:proofErr w:type="spellStart"/>
      <w:r w:rsidRPr="00DB6359">
        <w:rPr>
          <w:rFonts w:ascii="Century Gothic" w:hAnsi="Century Gothic"/>
          <w:b/>
          <w:sz w:val="20"/>
          <w:u w:val="single"/>
          <w:lang w:val="ru-RU"/>
        </w:rPr>
        <w:t>проведення</w:t>
      </w:r>
      <w:proofErr w:type="spellEnd"/>
      <w:r w:rsidRPr="00DB6359">
        <w:rPr>
          <w:rFonts w:ascii="Century Gothic" w:hAnsi="Century Gothic"/>
          <w:b/>
          <w:sz w:val="20"/>
          <w:u w:val="single"/>
          <w:lang w:val="ru-RU"/>
        </w:rPr>
        <w:t xml:space="preserve"> </w:t>
      </w:r>
      <w:proofErr w:type="spellStart"/>
      <w:r w:rsidRPr="00DB6359">
        <w:rPr>
          <w:rFonts w:ascii="Century Gothic" w:hAnsi="Century Gothic"/>
          <w:b/>
          <w:sz w:val="20"/>
          <w:u w:val="single"/>
          <w:lang w:val="ru-RU"/>
        </w:rPr>
        <w:t>загальних</w:t>
      </w:r>
      <w:proofErr w:type="spellEnd"/>
      <w:r w:rsidRPr="00DB6359">
        <w:rPr>
          <w:rFonts w:ascii="Century Gothic" w:hAnsi="Century Gothic"/>
          <w:b/>
          <w:sz w:val="20"/>
          <w:u w:val="single"/>
          <w:lang w:val="ru-RU"/>
        </w:rPr>
        <w:t xml:space="preserve"> </w:t>
      </w:r>
      <w:proofErr w:type="spellStart"/>
      <w:r w:rsidRPr="00DB6359">
        <w:rPr>
          <w:rFonts w:ascii="Century Gothic" w:hAnsi="Century Gothic"/>
          <w:b/>
          <w:sz w:val="20"/>
          <w:u w:val="single"/>
          <w:lang w:val="ru-RU"/>
        </w:rPr>
        <w:t>зборів</w:t>
      </w:r>
      <w:proofErr w:type="spellEnd"/>
      <w:r w:rsidRPr="00DB6359">
        <w:rPr>
          <w:rFonts w:ascii="Century Gothic" w:hAnsi="Century Gothic"/>
          <w:b/>
          <w:sz w:val="20"/>
          <w:u w:val="single"/>
          <w:lang w:val="ru-RU"/>
        </w:rPr>
        <w:t>:</w:t>
      </w:r>
    </w:p>
    <w:p w:rsidR="00BB0E0B" w:rsidRPr="00A504B2" w:rsidRDefault="00BB0E0B" w:rsidP="00BB0E0B">
      <w:pPr>
        <w:pStyle w:val="rvps2"/>
        <w:shd w:val="clear" w:color="auto" w:fill="FFFFFF"/>
        <w:spacing w:before="0" w:beforeAutospacing="0" w:after="0" w:afterAutospacing="0"/>
        <w:ind w:firstLine="284"/>
        <w:jc w:val="both"/>
        <w:rPr>
          <w:rFonts w:ascii="Century Gothic" w:hAnsi="Century Gothic"/>
          <w:sz w:val="20"/>
          <w:szCs w:val="20"/>
        </w:rPr>
      </w:pPr>
      <w:r w:rsidRPr="00A504B2">
        <w:rPr>
          <w:rFonts w:ascii="Century Gothic" w:hAnsi="Century Gothic"/>
          <w:sz w:val="20"/>
          <w:szCs w:val="20"/>
        </w:rPr>
        <w:t xml:space="preserve">Від дати надіслання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На отримані до дати проведення Загальних зборів письмові запитання акціонерів щодо питань, включених до порядку денного Загальних зборів, Товариство до початку Загальних зборів надає письмові відповіді. </w:t>
      </w:r>
    </w:p>
    <w:p w:rsidR="00BB0E0B" w:rsidRPr="00A504B2" w:rsidRDefault="00BB0E0B" w:rsidP="00BB0E0B">
      <w:pPr>
        <w:pStyle w:val="rvps2"/>
        <w:shd w:val="clear" w:color="auto" w:fill="FFFFFF"/>
        <w:spacing w:before="0" w:beforeAutospacing="0" w:after="0" w:afterAutospacing="0"/>
        <w:ind w:firstLine="284"/>
        <w:jc w:val="both"/>
        <w:rPr>
          <w:rFonts w:ascii="Century Gothic" w:hAnsi="Century Gothic"/>
          <w:sz w:val="20"/>
          <w:szCs w:val="20"/>
        </w:rPr>
      </w:pPr>
      <w:r w:rsidRPr="00A504B2">
        <w:rPr>
          <w:rFonts w:ascii="Century Gothic" w:hAnsi="Century Gothic"/>
          <w:sz w:val="20"/>
          <w:szCs w:val="20"/>
        </w:rPr>
        <w:t>Кожною простою акцією Товариства її власнику - акціонеру надається однакова сукупність прав, включаючи права на: 1) участь в управлінні Товариством; 2) отримання інформації про господарську діяльність Товариства.</w:t>
      </w:r>
    </w:p>
    <w:p w:rsidR="00BB0E0B" w:rsidRPr="00A504B2" w:rsidRDefault="00BB0E0B" w:rsidP="00BB0E0B">
      <w:pPr>
        <w:pStyle w:val="rvps2"/>
        <w:shd w:val="clear" w:color="auto" w:fill="FFFFFF"/>
        <w:spacing w:before="0" w:beforeAutospacing="0" w:after="0" w:afterAutospacing="0"/>
        <w:ind w:firstLine="284"/>
        <w:jc w:val="both"/>
        <w:rPr>
          <w:rFonts w:ascii="Century Gothic" w:hAnsi="Century Gothic"/>
          <w:sz w:val="20"/>
          <w:szCs w:val="20"/>
        </w:rPr>
      </w:pPr>
      <w:r w:rsidRPr="00A504B2">
        <w:rPr>
          <w:rFonts w:ascii="Century Gothic" w:hAnsi="Century Gothic"/>
          <w:sz w:val="20"/>
          <w:szCs w:val="20"/>
        </w:rPr>
        <w:t xml:space="preserve">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BB0E0B" w:rsidRPr="00A504B2" w:rsidRDefault="00BB0E0B" w:rsidP="00BB0E0B">
      <w:pPr>
        <w:pStyle w:val="rvps2"/>
        <w:shd w:val="clear" w:color="auto" w:fill="FFFFFF"/>
        <w:spacing w:before="0" w:beforeAutospacing="0" w:after="0" w:afterAutospacing="0"/>
        <w:ind w:firstLine="284"/>
        <w:jc w:val="both"/>
        <w:rPr>
          <w:rFonts w:ascii="Century Gothic" w:hAnsi="Century Gothic"/>
          <w:sz w:val="20"/>
          <w:szCs w:val="20"/>
        </w:rPr>
      </w:pPr>
      <w:r w:rsidRPr="00A504B2">
        <w:rPr>
          <w:rFonts w:ascii="Century Gothic" w:hAnsi="Century Gothic"/>
          <w:sz w:val="20"/>
          <w:szCs w:val="20"/>
        </w:rPr>
        <w:t xml:space="preserve">Товариство не здійснювало емісію та розміщення привілейованих акцій. </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rPr>
        <w:lastRenderedPageBreak/>
        <w:t xml:space="preserve">Кожний акціонер має право </w:t>
      </w:r>
      <w:proofErr w:type="spellStart"/>
      <w:r w:rsidRPr="00DB6359">
        <w:rPr>
          <w:rFonts w:ascii="Century Gothic" w:hAnsi="Century Gothic"/>
          <w:sz w:val="20"/>
        </w:rPr>
        <w:t>внести</w:t>
      </w:r>
      <w:proofErr w:type="spellEnd"/>
      <w:r w:rsidRPr="00DB6359">
        <w:rPr>
          <w:rFonts w:ascii="Century Gothic" w:hAnsi="Century Gothic"/>
          <w:sz w:val="20"/>
        </w:rPr>
        <w:t xml:space="preserve">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rPr>
        <w:t>Пропозиції вносяться не пізніше 20 днів до дати проведення Загальних зборів, а щодо кандидатів до складу органів управління -  не пізніше 7 днів до дати проведення Загальних зборів.</w:t>
      </w:r>
    </w:p>
    <w:p w:rsidR="00BB0E0B" w:rsidRPr="00DB6359" w:rsidRDefault="00BB0E0B" w:rsidP="00BB0E0B">
      <w:pPr>
        <w:pStyle w:val="a3"/>
        <w:ind w:firstLine="284"/>
        <w:rPr>
          <w:rFonts w:ascii="Century Gothic" w:hAnsi="Century Gothic"/>
          <w:sz w:val="20"/>
          <w:lang w:val="ru-RU"/>
        </w:rPr>
      </w:pPr>
      <w:r w:rsidRPr="00DB6359">
        <w:rPr>
          <w:rFonts w:ascii="Century Gothic" w:hAnsi="Century Gothic"/>
          <w:sz w:val="20"/>
        </w:rPr>
        <w:t>Пропозиція до проекту порядку денного Загальних зборів направляється із зазначенням інформації, визначеної Порядком. 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(іншим засобом, електронної ідентифікації) на адресу електронної пошти Товариства (</w:t>
      </w:r>
      <w:hyperlink r:id="rId12" w:history="1">
        <w:r w:rsidRPr="00DB6359">
          <w:rPr>
            <w:rStyle w:val="a5"/>
            <w:rFonts w:ascii="Century Gothic" w:hAnsi="Century Gothic"/>
            <w:sz w:val="20"/>
          </w:rPr>
          <w:t>k</w:t>
        </w:r>
        <w:r w:rsidRPr="00DB6359">
          <w:rPr>
            <w:rStyle w:val="a5"/>
            <w:rFonts w:ascii="Century Gothic" w:hAnsi="Century Gothic"/>
            <w:sz w:val="20"/>
            <w:lang w:val="en-US"/>
          </w:rPr>
          <w:t>ovel</w:t>
        </w:r>
        <w:r w:rsidRPr="00DB6359">
          <w:rPr>
            <w:rStyle w:val="a5"/>
            <w:rFonts w:ascii="Century Gothic" w:hAnsi="Century Gothic"/>
            <w:sz w:val="20"/>
          </w:rPr>
          <w:t>np@ukr.net</w:t>
        </w:r>
      </w:hyperlink>
      <w:r w:rsidRPr="00DB6359">
        <w:rPr>
          <w:rFonts w:ascii="Century Gothic" w:hAnsi="Century Gothic"/>
          <w:sz w:val="20"/>
          <w:lang w:val="ru-RU"/>
        </w:rPr>
        <w:t>).</w:t>
      </w:r>
    </w:p>
    <w:p w:rsidR="00BB0E0B" w:rsidRDefault="002D5B66" w:rsidP="00BB0E0B">
      <w:pPr>
        <w:pStyle w:val="a3"/>
        <w:ind w:firstLine="284"/>
        <w:rPr>
          <w:rFonts w:ascii="Century Gothic" w:hAnsi="Century Gothic"/>
          <w:b/>
          <w:sz w:val="20"/>
        </w:rPr>
      </w:pPr>
      <w:hyperlink r:id="rId13" w:history="1">
        <w:r w:rsidR="00BB0E0B" w:rsidRPr="00DB6359">
          <w:rPr>
            <w:rStyle w:val="a5"/>
            <w:rFonts w:ascii="Century Gothic" w:hAnsi="Century Gothic"/>
            <w:sz w:val="20"/>
          </w:rPr>
          <w:t>k</w:t>
        </w:r>
        <w:r w:rsidR="00BB0E0B" w:rsidRPr="00DB6359">
          <w:rPr>
            <w:rStyle w:val="a5"/>
            <w:rFonts w:ascii="Century Gothic" w:hAnsi="Century Gothic"/>
            <w:sz w:val="20"/>
            <w:lang w:val="en-US"/>
          </w:rPr>
          <w:t>ovel</w:t>
        </w:r>
        <w:r w:rsidR="00BB0E0B" w:rsidRPr="00DB6359">
          <w:rPr>
            <w:rStyle w:val="a5"/>
            <w:rFonts w:ascii="Century Gothic" w:hAnsi="Century Gothic"/>
            <w:sz w:val="20"/>
          </w:rPr>
          <w:t>np@ukr.net</w:t>
        </w:r>
      </w:hyperlink>
      <w:r w:rsidR="00BB0E0B" w:rsidRPr="00DB6359">
        <w:rPr>
          <w:rFonts w:ascii="Century Gothic" w:hAnsi="Century Gothic"/>
          <w:sz w:val="20"/>
          <w:lang w:val="ru-RU"/>
        </w:rPr>
        <w:t xml:space="preserve"> - </w:t>
      </w:r>
      <w:r w:rsidR="00BB0E0B" w:rsidRPr="00A504B2">
        <w:rPr>
          <w:rFonts w:ascii="Century Gothic" w:hAnsi="Century Gothic"/>
          <w:b/>
          <w:sz w:val="20"/>
          <w:lang w:eastAsia="ru-RU" w:bidi="ru-RU"/>
        </w:rPr>
        <w:t xml:space="preserve">адреса </w:t>
      </w:r>
      <w:r w:rsidR="00BB0E0B" w:rsidRPr="00A504B2">
        <w:rPr>
          <w:rFonts w:ascii="Century Gothic" w:hAnsi="Century Gothic"/>
          <w:b/>
          <w:sz w:val="20"/>
        </w:rPr>
        <w:t>електронної пошти Товариства, на яку акціонер може направити запит щодо ознайомлення з матеріалами під час підготовки до Загальних зборів та/або запитання щодо порядку денного Загальних зборів та/або направити пропозиції до порядку денного Загальних зборів та проектів рішень.</w:t>
      </w:r>
    </w:p>
    <w:p w:rsidR="00BB0E0B" w:rsidRPr="00A504B2" w:rsidRDefault="00BB0E0B" w:rsidP="00BB0E0B">
      <w:pPr>
        <w:pStyle w:val="a3"/>
        <w:ind w:firstLine="284"/>
        <w:rPr>
          <w:rFonts w:ascii="Century Gothic" w:hAnsi="Century Gothic"/>
          <w:b/>
          <w:sz w:val="20"/>
        </w:rPr>
      </w:pPr>
    </w:p>
    <w:p w:rsidR="00BB0E0B" w:rsidRPr="00DB6359" w:rsidRDefault="00BB0E0B" w:rsidP="00BB0E0B">
      <w:pPr>
        <w:pStyle w:val="a3"/>
        <w:ind w:firstLine="284"/>
        <w:rPr>
          <w:rFonts w:ascii="Century Gothic" w:hAnsi="Century Gothic"/>
          <w:b/>
          <w:sz w:val="20"/>
          <w:u w:val="single"/>
        </w:rPr>
      </w:pPr>
      <w:r w:rsidRPr="00DB6359">
        <w:rPr>
          <w:rFonts w:ascii="Century Gothic" w:hAnsi="Century Gothic"/>
          <w:b/>
          <w:sz w:val="20"/>
          <w:u w:val="single"/>
        </w:rPr>
        <w:t>Порядок участі та голосування на загальних зборах:</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Представником </w:t>
      </w:r>
      <w:r w:rsidRPr="00DB6359">
        <w:rPr>
          <w:rFonts w:ascii="Century Gothic" w:hAnsi="Century Gothic"/>
          <w:sz w:val="20"/>
        </w:rPr>
        <w:t xml:space="preserve">акціонера - фізичної </w:t>
      </w:r>
      <w:r w:rsidRPr="00DB6359">
        <w:rPr>
          <w:rFonts w:ascii="Century Gothic" w:hAnsi="Century Gothic"/>
          <w:sz w:val="20"/>
          <w:lang w:eastAsia="ru-RU" w:bidi="ru-RU"/>
        </w:rPr>
        <w:t xml:space="preserve">чи </w:t>
      </w:r>
      <w:r w:rsidRPr="00DB6359">
        <w:rPr>
          <w:rFonts w:ascii="Century Gothic" w:hAnsi="Century Gothic"/>
          <w:sz w:val="20"/>
        </w:rPr>
        <w:t xml:space="preserve">юридичної </w:t>
      </w:r>
      <w:r w:rsidRPr="00DB6359">
        <w:rPr>
          <w:rFonts w:ascii="Century Gothic" w:hAnsi="Century Gothic"/>
          <w:sz w:val="20"/>
          <w:lang w:eastAsia="ru-RU" w:bidi="ru-RU"/>
        </w:rPr>
        <w:t xml:space="preserve">особи на Загальних зборах може бути </w:t>
      </w:r>
      <w:r w:rsidRPr="00DB6359">
        <w:rPr>
          <w:rFonts w:ascii="Century Gothic" w:hAnsi="Century Gothic"/>
          <w:sz w:val="20"/>
        </w:rPr>
        <w:t xml:space="preserve">інша фізична </w:t>
      </w:r>
      <w:r w:rsidRPr="00DB6359">
        <w:rPr>
          <w:rFonts w:ascii="Century Gothic" w:hAnsi="Century Gothic"/>
          <w:sz w:val="20"/>
          <w:lang w:eastAsia="ru-RU" w:bidi="ru-RU"/>
        </w:rPr>
        <w:t xml:space="preserve">особа або уповноважена особа </w:t>
      </w:r>
      <w:r w:rsidRPr="00DB6359">
        <w:rPr>
          <w:rFonts w:ascii="Century Gothic" w:hAnsi="Century Gothic"/>
          <w:sz w:val="20"/>
        </w:rPr>
        <w:t xml:space="preserve">юридичної </w:t>
      </w:r>
      <w:r w:rsidRPr="00DB6359">
        <w:rPr>
          <w:rFonts w:ascii="Century Gothic" w:hAnsi="Century Gothic"/>
          <w:sz w:val="20"/>
          <w:lang w:eastAsia="ru-RU" w:bidi="ru-RU"/>
        </w:rPr>
        <w:t xml:space="preserve">особи, а представником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-держави чи </w:t>
      </w:r>
      <w:r w:rsidRPr="00DB6359">
        <w:rPr>
          <w:rFonts w:ascii="Century Gothic" w:hAnsi="Century Gothic"/>
          <w:sz w:val="20"/>
        </w:rPr>
        <w:t xml:space="preserve">територіальної </w:t>
      </w:r>
      <w:r w:rsidRPr="00DB6359">
        <w:rPr>
          <w:rFonts w:ascii="Century Gothic" w:hAnsi="Century Gothic"/>
          <w:sz w:val="20"/>
          <w:lang w:eastAsia="ru-RU" w:bidi="ru-RU"/>
        </w:rPr>
        <w:t xml:space="preserve">громади - уповноважена особа органу, що </w:t>
      </w:r>
      <w:r w:rsidRPr="00DB6359">
        <w:rPr>
          <w:rFonts w:ascii="Century Gothic" w:hAnsi="Century Gothic"/>
          <w:sz w:val="20"/>
        </w:rPr>
        <w:t xml:space="preserve">здійснює управління </w:t>
      </w:r>
      <w:proofErr w:type="spellStart"/>
      <w:r w:rsidRPr="00DB6359">
        <w:rPr>
          <w:rFonts w:ascii="Century Gothic" w:hAnsi="Century Gothic"/>
          <w:sz w:val="20"/>
          <w:lang w:val="ru-RU"/>
        </w:rPr>
        <w:t>об’єктами</w:t>
      </w:r>
      <w:proofErr w:type="spellEnd"/>
      <w:r w:rsidRPr="00DB6359">
        <w:rPr>
          <w:rFonts w:ascii="Century Gothic" w:hAnsi="Century Gothic"/>
          <w:sz w:val="20"/>
          <w:lang w:val="ru-RU"/>
        </w:rPr>
        <w:t xml:space="preserve"> </w:t>
      </w:r>
      <w:r w:rsidRPr="00DB6359">
        <w:rPr>
          <w:rFonts w:ascii="Century Gothic" w:hAnsi="Century Gothic"/>
          <w:sz w:val="20"/>
          <w:lang w:eastAsia="ru-RU" w:bidi="ru-RU"/>
        </w:rPr>
        <w:t>державної чи комунальної власності.</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rPr>
        <w:t xml:space="preserve">Акціонер має </w:t>
      </w:r>
      <w:r w:rsidRPr="00DB6359">
        <w:rPr>
          <w:rFonts w:ascii="Century Gothic" w:hAnsi="Century Gothic"/>
          <w:sz w:val="20"/>
          <w:lang w:eastAsia="ru-RU" w:bidi="ru-RU"/>
        </w:rPr>
        <w:t>право призначити свого представника безстроково або на певний строк.</w:t>
      </w:r>
    </w:p>
    <w:p w:rsidR="00BB0E0B" w:rsidRPr="00DB6359" w:rsidRDefault="00BB0E0B" w:rsidP="00BB0E0B">
      <w:pPr>
        <w:pStyle w:val="rvps2"/>
        <w:shd w:val="clear" w:color="auto" w:fill="FFFFFF"/>
        <w:spacing w:before="0" w:beforeAutospacing="0" w:after="150" w:afterAutospacing="0"/>
        <w:ind w:firstLine="284"/>
        <w:jc w:val="both"/>
        <w:rPr>
          <w:rFonts w:ascii="Century Gothic" w:hAnsi="Century Gothic"/>
          <w:sz w:val="20"/>
          <w:szCs w:val="20"/>
        </w:rPr>
      </w:pPr>
      <w:r w:rsidRPr="00DB6359">
        <w:rPr>
          <w:rFonts w:ascii="Century Gothic" w:hAnsi="Century Gothic"/>
          <w:sz w:val="20"/>
          <w:szCs w:val="20"/>
        </w:rPr>
        <w:t xml:space="preserve">Довіреність на право участі та голосування на Загальних зборах, видана фізичною особою, посвідчується нотаріусом чи іншою посадовою особою, яка вчиняє нотаріальні дії, а також може посвідчуватися депозитарною установою у порядку, встановленому Національною комісією з цінних паперів та фондового ринку. </w:t>
      </w:r>
      <w:bookmarkStart w:id="0" w:name="n553"/>
      <w:bookmarkEnd w:id="0"/>
      <w:r w:rsidRPr="00DB6359">
        <w:rPr>
          <w:rFonts w:ascii="Century Gothic" w:hAnsi="Century Gothic"/>
          <w:sz w:val="20"/>
          <w:szCs w:val="20"/>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установчими документами такої юридичної особи.</w:t>
      </w:r>
    </w:p>
    <w:p w:rsidR="00BB0E0B" w:rsidRPr="00B9169D" w:rsidRDefault="00BB0E0B" w:rsidP="00BB0E0B">
      <w:pPr>
        <w:pStyle w:val="a3"/>
        <w:ind w:firstLine="284"/>
        <w:rPr>
          <w:rFonts w:ascii="Century Gothic" w:hAnsi="Century Gothic"/>
          <w:sz w:val="20"/>
        </w:rPr>
      </w:pPr>
      <w:bookmarkStart w:id="1" w:name="n554"/>
      <w:bookmarkStart w:id="2" w:name="n558"/>
      <w:bookmarkEnd w:id="1"/>
      <w:bookmarkEnd w:id="2"/>
      <w:r w:rsidRPr="00DB6359">
        <w:rPr>
          <w:rFonts w:ascii="Century Gothic" w:hAnsi="Century Gothic"/>
          <w:sz w:val="20"/>
          <w:lang w:eastAsia="ru-RU" w:bidi="ru-RU"/>
        </w:rPr>
        <w:t xml:space="preserve">Акціонер має право видати довіреність на право участі у Загальних зборах декільком своїм представникам. </w:t>
      </w:r>
      <w:r w:rsidRPr="00B9169D">
        <w:rPr>
          <w:rFonts w:ascii="Century Gothic" w:hAnsi="Century Gothic"/>
          <w:sz w:val="20"/>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r w:rsidRPr="00DB6359">
        <w:rPr>
          <w:rFonts w:ascii="Century Gothic" w:hAnsi="Century Gothic"/>
          <w:sz w:val="20"/>
        </w:rPr>
        <w:t xml:space="preserve"> </w:t>
      </w:r>
      <w:bookmarkStart w:id="3" w:name="n182"/>
      <w:bookmarkEnd w:id="3"/>
      <w:r w:rsidRPr="00B9169D">
        <w:rPr>
          <w:rFonts w:ascii="Century Gothic" w:hAnsi="Century Gothic"/>
          <w:sz w:val="20"/>
        </w:rPr>
        <w:t xml:space="preserve">Якщо для участі в </w:t>
      </w:r>
      <w:r w:rsidRPr="00DB6359">
        <w:rPr>
          <w:rFonts w:ascii="Century Gothic" w:hAnsi="Century Gothic"/>
          <w:sz w:val="20"/>
        </w:rPr>
        <w:t>З</w:t>
      </w:r>
      <w:r w:rsidRPr="00B9169D">
        <w:rPr>
          <w:rFonts w:ascii="Century Gothic" w:hAnsi="Century Gothic"/>
          <w:sz w:val="20"/>
        </w:rPr>
        <w:t xml:space="preserve">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w:t>
      </w:r>
      <w:r w:rsidRPr="00DB6359">
        <w:rPr>
          <w:rFonts w:ascii="Century Gothic" w:hAnsi="Century Gothic"/>
          <w:sz w:val="20"/>
        </w:rPr>
        <w:t>З</w:t>
      </w:r>
      <w:r w:rsidRPr="00B9169D">
        <w:rPr>
          <w:rFonts w:ascii="Century Gothic" w:hAnsi="Century Gothic"/>
          <w:sz w:val="20"/>
        </w:rPr>
        <w:t>агальних зборах допускається той представник, який надав бюлетень першим.</w:t>
      </w:r>
    </w:p>
    <w:p w:rsidR="00BB0E0B" w:rsidRPr="00B9169D" w:rsidRDefault="00BB0E0B" w:rsidP="00BB0E0B">
      <w:pPr>
        <w:shd w:val="clear" w:color="auto" w:fill="FFFFFF"/>
        <w:spacing w:after="150"/>
        <w:ind w:firstLine="284"/>
        <w:jc w:val="both"/>
        <w:rPr>
          <w:rFonts w:ascii="Century Gothic" w:hAnsi="Century Gothic"/>
        </w:rPr>
      </w:pPr>
      <w:bookmarkStart w:id="4" w:name="n183"/>
      <w:bookmarkEnd w:id="4"/>
      <w:proofErr w:type="spellStart"/>
      <w:r w:rsidRPr="00B9169D">
        <w:rPr>
          <w:rFonts w:ascii="Century Gothic" w:hAnsi="Century Gothic"/>
        </w:rPr>
        <w:t>Видача</w:t>
      </w:r>
      <w:proofErr w:type="spellEnd"/>
      <w:r w:rsidRPr="00B9169D">
        <w:rPr>
          <w:rFonts w:ascii="Century Gothic" w:hAnsi="Century Gothic"/>
        </w:rPr>
        <w:t xml:space="preserve"> </w:t>
      </w:r>
      <w:proofErr w:type="spellStart"/>
      <w:r w:rsidRPr="00B9169D">
        <w:rPr>
          <w:rFonts w:ascii="Century Gothic" w:hAnsi="Century Gothic"/>
        </w:rPr>
        <w:t>довіреності</w:t>
      </w:r>
      <w:proofErr w:type="spellEnd"/>
      <w:r w:rsidRPr="00B9169D">
        <w:rPr>
          <w:rFonts w:ascii="Century Gothic" w:hAnsi="Century Gothic"/>
        </w:rPr>
        <w:t xml:space="preserve"> на право </w:t>
      </w:r>
      <w:proofErr w:type="spellStart"/>
      <w:r w:rsidRPr="00B9169D">
        <w:rPr>
          <w:rFonts w:ascii="Century Gothic" w:hAnsi="Century Gothic"/>
        </w:rPr>
        <w:t>участі</w:t>
      </w:r>
      <w:proofErr w:type="spellEnd"/>
      <w:r w:rsidRPr="00B9169D">
        <w:rPr>
          <w:rFonts w:ascii="Century Gothic" w:hAnsi="Century Gothic"/>
        </w:rPr>
        <w:t xml:space="preserve"> та </w:t>
      </w:r>
      <w:proofErr w:type="spellStart"/>
      <w:r w:rsidRPr="00B9169D">
        <w:rPr>
          <w:rFonts w:ascii="Century Gothic" w:hAnsi="Century Gothic"/>
        </w:rPr>
        <w:t>голосування</w:t>
      </w:r>
      <w:proofErr w:type="spellEnd"/>
      <w:r w:rsidRPr="00B9169D">
        <w:rPr>
          <w:rFonts w:ascii="Century Gothic" w:hAnsi="Century Gothic"/>
        </w:rPr>
        <w:t xml:space="preserve"> на </w:t>
      </w:r>
      <w:proofErr w:type="spellStart"/>
      <w:r w:rsidRPr="00B9169D">
        <w:rPr>
          <w:rFonts w:ascii="Century Gothic" w:hAnsi="Century Gothic"/>
        </w:rPr>
        <w:t>загальних</w:t>
      </w:r>
      <w:proofErr w:type="spellEnd"/>
      <w:r w:rsidRPr="00B9169D">
        <w:rPr>
          <w:rFonts w:ascii="Century Gothic" w:hAnsi="Century Gothic"/>
        </w:rPr>
        <w:t xml:space="preserve"> </w:t>
      </w:r>
      <w:proofErr w:type="spellStart"/>
      <w:r w:rsidRPr="00B9169D">
        <w:rPr>
          <w:rFonts w:ascii="Century Gothic" w:hAnsi="Century Gothic"/>
        </w:rPr>
        <w:t>зборах</w:t>
      </w:r>
      <w:proofErr w:type="spellEnd"/>
      <w:r w:rsidRPr="00B9169D">
        <w:rPr>
          <w:rFonts w:ascii="Century Gothic" w:hAnsi="Century Gothic"/>
        </w:rPr>
        <w:t xml:space="preserve"> не </w:t>
      </w:r>
      <w:proofErr w:type="spellStart"/>
      <w:r w:rsidRPr="00B9169D">
        <w:rPr>
          <w:rFonts w:ascii="Century Gothic" w:hAnsi="Century Gothic"/>
        </w:rPr>
        <w:t>виключає</w:t>
      </w:r>
      <w:proofErr w:type="spellEnd"/>
      <w:r w:rsidRPr="00B9169D">
        <w:rPr>
          <w:rFonts w:ascii="Century Gothic" w:hAnsi="Century Gothic"/>
        </w:rPr>
        <w:t xml:space="preserve"> право </w:t>
      </w:r>
      <w:proofErr w:type="spellStart"/>
      <w:r w:rsidRPr="00B9169D">
        <w:rPr>
          <w:rFonts w:ascii="Century Gothic" w:hAnsi="Century Gothic"/>
        </w:rPr>
        <w:t>участі</w:t>
      </w:r>
      <w:proofErr w:type="spellEnd"/>
      <w:r w:rsidRPr="00B9169D">
        <w:rPr>
          <w:rFonts w:ascii="Century Gothic" w:hAnsi="Century Gothic"/>
        </w:rPr>
        <w:t xml:space="preserve"> на </w:t>
      </w:r>
      <w:proofErr w:type="spellStart"/>
      <w:r w:rsidRPr="00B9169D">
        <w:rPr>
          <w:rFonts w:ascii="Century Gothic" w:hAnsi="Century Gothic"/>
        </w:rPr>
        <w:t>цих</w:t>
      </w:r>
      <w:proofErr w:type="spellEnd"/>
      <w:r w:rsidRPr="00B9169D">
        <w:rPr>
          <w:rFonts w:ascii="Century Gothic" w:hAnsi="Century Gothic"/>
        </w:rPr>
        <w:t xml:space="preserve"> </w:t>
      </w:r>
      <w:proofErr w:type="spellStart"/>
      <w:r w:rsidRPr="00B9169D">
        <w:rPr>
          <w:rFonts w:ascii="Century Gothic" w:hAnsi="Century Gothic"/>
        </w:rPr>
        <w:t>загальних</w:t>
      </w:r>
      <w:proofErr w:type="spellEnd"/>
      <w:r w:rsidRPr="00B9169D">
        <w:rPr>
          <w:rFonts w:ascii="Century Gothic" w:hAnsi="Century Gothic"/>
        </w:rPr>
        <w:t xml:space="preserve"> </w:t>
      </w:r>
      <w:proofErr w:type="spellStart"/>
      <w:r w:rsidRPr="00B9169D">
        <w:rPr>
          <w:rFonts w:ascii="Century Gothic" w:hAnsi="Century Gothic"/>
        </w:rPr>
        <w:t>зборах</w:t>
      </w:r>
      <w:proofErr w:type="spellEnd"/>
      <w:r w:rsidRPr="00B9169D">
        <w:rPr>
          <w:rFonts w:ascii="Century Gothic" w:hAnsi="Century Gothic"/>
        </w:rPr>
        <w:t xml:space="preserve"> </w:t>
      </w:r>
      <w:proofErr w:type="spellStart"/>
      <w:r w:rsidRPr="00B9169D">
        <w:rPr>
          <w:rFonts w:ascii="Century Gothic" w:hAnsi="Century Gothic"/>
        </w:rPr>
        <w:t>акціонера</w:t>
      </w:r>
      <w:proofErr w:type="spellEnd"/>
      <w:r w:rsidRPr="00B9169D">
        <w:rPr>
          <w:rFonts w:ascii="Century Gothic" w:hAnsi="Century Gothic"/>
        </w:rPr>
        <w:t xml:space="preserve">, </w:t>
      </w:r>
      <w:proofErr w:type="spellStart"/>
      <w:r w:rsidRPr="00B9169D">
        <w:rPr>
          <w:rFonts w:ascii="Century Gothic" w:hAnsi="Century Gothic"/>
        </w:rPr>
        <w:t>який</w:t>
      </w:r>
      <w:proofErr w:type="spellEnd"/>
      <w:r w:rsidRPr="00B9169D">
        <w:rPr>
          <w:rFonts w:ascii="Century Gothic" w:hAnsi="Century Gothic"/>
        </w:rPr>
        <w:t xml:space="preserve"> </w:t>
      </w:r>
      <w:proofErr w:type="spellStart"/>
      <w:proofErr w:type="gramStart"/>
      <w:r w:rsidRPr="00B9169D">
        <w:rPr>
          <w:rFonts w:ascii="Century Gothic" w:hAnsi="Century Gothic"/>
        </w:rPr>
        <w:t>видав</w:t>
      </w:r>
      <w:proofErr w:type="spellEnd"/>
      <w:proofErr w:type="gramEnd"/>
      <w:r w:rsidRPr="00B9169D">
        <w:rPr>
          <w:rFonts w:ascii="Century Gothic" w:hAnsi="Century Gothic"/>
        </w:rPr>
        <w:t xml:space="preserve"> </w:t>
      </w:r>
      <w:proofErr w:type="spellStart"/>
      <w:r w:rsidRPr="00B9169D">
        <w:rPr>
          <w:rFonts w:ascii="Century Gothic" w:hAnsi="Century Gothic"/>
        </w:rPr>
        <w:t>довіреність</w:t>
      </w:r>
      <w:proofErr w:type="spellEnd"/>
      <w:r w:rsidRPr="00B9169D">
        <w:rPr>
          <w:rFonts w:ascii="Century Gothic" w:hAnsi="Century Gothic"/>
        </w:rPr>
        <w:t xml:space="preserve">, </w:t>
      </w:r>
      <w:proofErr w:type="spellStart"/>
      <w:r w:rsidRPr="00B9169D">
        <w:rPr>
          <w:rFonts w:ascii="Century Gothic" w:hAnsi="Century Gothic"/>
        </w:rPr>
        <w:t>замість</w:t>
      </w:r>
      <w:proofErr w:type="spellEnd"/>
      <w:r w:rsidRPr="00B9169D">
        <w:rPr>
          <w:rFonts w:ascii="Century Gothic" w:hAnsi="Century Gothic"/>
        </w:rPr>
        <w:t xml:space="preserve"> </w:t>
      </w:r>
      <w:proofErr w:type="spellStart"/>
      <w:r w:rsidRPr="00B9169D">
        <w:rPr>
          <w:rFonts w:ascii="Century Gothic" w:hAnsi="Century Gothic"/>
        </w:rPr>
        <w:t>свого</w:t>
      </w:r>
      <w:proofErr w:type="spellEnd"/>
      <w:r w:rsidRPr="00B9169D">
        <w:rPr>
          <w:rFonts w:ascii="Century Gothic" w:hAnsi="Century Gothic"/>
        </w:rPr>
        <w:t xml:space="preserve"> </w:t>
      </w:r>
      <w:proofErr w:type="spellStart"/>
      <w:r w:rsidRPr="00B9169D">
        <w:rPr>
          <w:rFonts w:ascii="Century Gothic" w:hAnsi="Century Gothic"/>
        </w:rPr>
        <w:t>представника</w:t>
      </w:r>
      <w:proofErr w:type="spellEnd"/>
      <w:r w:rsidRPr="00B9169D">
        <w:rPr>
          <w:rFonts w:ascii="Century Gothic" w:hAnsi="Century Gothic"/>
        </w:rPr>
        <w:t>.</w:t>
      </w:r>
    </w:p>
    <w:p w:rsidR="00BB0E0B" w:rsidRPr="00DB6359" w:rsidRDefault="00BB0E0B" w:rsidP="00BB0E0B">
      <w:pPr>
        <w:pStyle w:val="a3"/>
        <w:ind w:firstLine="284"/>
        <w:rPr>
          <w:rFonts w:ascii="Century Gothic" w:hAnsi="Century Gothic"/>
          <w:sz w:val="20"/>
        </w:rPr>
      </w:pPr>
      <w:bookmarkStart w:id="5" w:name="n184"/>
      <w:bookmarkEnd w:id="5"/>
      <w:r w:rsidRPr="00DB6359">
        <w:rPr>
          <w:rFonts w:ascii="Century Gothic" w:hAnsi="Century Gothic"/>
          <w:sz w:val="20"/>
        </w:rPr>
        <w:t xml:space="preserve">Акціонер має </w:t>
      </w:r>
      <w:r w:rsidRPr="00DB6359">
        <w:rPr>
          <w:rFonts w:ascii="Century Gothic" w:hAnsi="Century Gothic"/>
          <w:sz w:val="20"/>
          <w:lang w:eastAsia="ru-RU" w:bidi="ru-RU"/>
        </w:rPr>
        <w:t xml:space="preserve">право у будь-який час до </w:t>
      </w:r>
      <w:r w:rsidRPr="00DB6359">
        <w:rPr>
          <w:rFonts w:ascii="Century Gothic" w:hAnsi="Century Gothic"/>
          <w:sz w:val="20"/>
        </w:rPr>
        <w:t xml:space="preserve">закінчення </w:t>
      </w:r>
      <w:r w:rsidRPr="00DB6359">
        <w:rPr>
          <w:rFonts w:ascii="Century Gothic" w:hAnsi="Century Gothic"/>
          <w:sz w:val="20"/>
          <w:lang w:eastAsia="ru-RU" w:bidi="ru-RU"/>
        </w:rPr>
        <w:t xml:space="preserve">строку, </w:t>
      </w:r>
      <w:r w:rsidRPr="00DB6359">
        <w:rPr>
          <w:rFonts w:ascii="Century Gothic" w:hAnsi="Century Gothic"/>
          <w:sz w:val="20"/>
        </w:rPr>
        <w:t xml:space="preserve">відведеного </w:t>
      </w:r>
      <w:r w:rsidRPr="00DB6359">
        <w:rPr>
          <w:rFonts w:ascii="Century Gothic" w:hAnsi="Century Gothic"/>
          <w:sz w:val="20"/>
          <w:lang w:eastAsia="ru-RU" w:bidi="ru-RU"/>
        </w:rPr>
        <w:t xml:space="preserve">для голосування на Загальних зборах </w:t>
      </w:r>
      <w:r w:rsidRPr="00DB6359">
        <w:rPr>
          <w:rFonts w:ascii="Century Gothic" w:hAnsi="Century Gothic"/>
          <w:sz w:val="20"/>
        </w:rPr>
        <w:t xml:space="preserve">відкликати </w:t>
      </w:r>
      <w:r w:rsidRPr="00DB6359">
        <w:rPr>
          <w:rFonts w:ascii="Century Gothic" w:hAnsi="Century Gothic"/>
          <w:sz w:val="20"/>
          <w:lang w:eastAsia="ru-RU" w:bidi="ru-RU"/>
        </w:rPr>
        <w:t xml:space="preserve">чи </w:t>
      </w:r>
      <w:r w:rsidRPr="00DB6359">
        <w:rPr>
          <w:rFonts w:ascii="Century Gothic" w:hAnsi="Century Gothic"/>
          <w:sz w:val="20"/>
        </w:rPr>
        <w:t xml:space="preserve">замінити </w:t>
      </w:r>
      <w:r w:rsidRPr="00DB6359">
        <w:rPr>
          <w:rFonts w:ascii="Century Gothic" w:hAnsi="Century Gothic"/>
          <w:sz w:val="20"/>
          <w:lang w:eastAsia="ru-RU" w:bidi="ru-RU"/>
        </w:rPr>
        <w:t xml:space="preserve">свого представника на Загальних зборах, </w:t>
      </w:r>
      <w:r w:rsidRPr="00DB6359">
        <w:rPr>
          <w:rFonts w:ascii="Century Gothic" w:hAnsi="Century Gothic"/>
          <w:sz w:val="20"/>
        </w:rPr>
        <w:t xml:space="preserve">повідомивши </w:t>
      </w:r>
      <w:r w:rsidRPr="00DB6359">
        <w:rPr>
          <w:rFonts w:ascii="Century Gothic" w:hAnsi="Century Gothic"/>
          <w:sz w:val="20"/>
          <w:lang w:eastAsia="ru-RU" w:bidi="ru-RU"/>
        </w:rPr>
        <w:t xml:space="preserve">про це Товариство та депозитарну установу, яка </w:t>
      </w:r>
      <w:r w:rsidRPr="00DB6359">
        <w:rPr>
          <w:rFonts w:ascii="Century Gothic" w:hAnsi="Century Gothic"/>
          <w:sz w:val="20"/>
        </w:rPr>
        <w:t xml:space="preserve">обслуговує </w:t>
      </w:r>
      <w:r w:rsidRPr="00DB6359">
        <w:rPr>
          <w:rFonts w:ascii="Century Gothic" w:hAnsi="Century Gothic"/>
          <w:sz w:val="20"/>
          <w:lang w:eastAsia="ru-RU" w:bidi="ru-RU"/>
        </w:rPr>
        <w:t xml:space="preserve">рахунок в </w:t>
      </w:r>
      <w:r w:rsidRPr="00DB6359">
        <w:rPr>
          <w:rFonts w:ascii="Century Gothic" w:hAnsi="Century Gothic"/>
          <w:sz w:val="20"/>
        </w:rPr>
        <w:t xml:space="preserve">цінних </w:t>
      </w:r>
      <w:r w:rsidRPr="00DB6359">
        <w:rPr>
          <w:rFonts w:ascii="Century Gothic" w:hAnsi="Century Gothic"/>
          <w:sz w:val="20"/>
          <w:lang w:eastAsia="ru-RU" w:bidi="ru-RU"/>
        </w:rPr>
        <w:t xml:space="preserve">паперах такого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на якому </w:t>
      </w:r>
      <w:r w:rsidRPr="00DB6359">
        <w:rPr>
          <w:rFonts w:ascii="Century Gothic" w:hAnsi="Century Gothic"/>
          <w:sz w:val="20"/>
        </w:rPr>
        <w:t xml:space="preserve">обліковуються належні акціонеру акції </w:t>
      </w:r>
      <w:proofErr w:type="spellStart"/>
      <w:r w:rsidRPr="00DB6359">
        <w:rPr>
          <w:rFonts w:ascii="Century Gothic" w:hAnsi="Century Gothic"/>
          <w:sz w:val="20"/>
          <w:lang w:val="ru-RU" w:eastAsia="ru-RU" w:bidi="ru-RU"/>
        </w:rPr>
        <w:t>Товариства</w:t>
      </w:r>
      <w:proofErr w:type="spellEnd"/>
      <w:r w:rsidRPr="00DB6359">
        <w:rPr>
          <w:rFonts w:ascii="Century Gothic" w:hAnsi="Century Gothic"/>
          <w:sz w:val="20"/>
          <w:lang w:eastAsia="ru-RU" w:bidi="ru-RU"/>
        </w:rPr>
        <w:t>, або взяти участь у загальних зборах особисто.</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rPr>
        <w:t xml:space="preserve">Повідомлення акціонером </w:t>
      </w:r>
      <w:r w:rsidRPr="00DB6359">
        <w:rPr>
          <w:rFonts w:ascii="Century Gothic" w:hAnsi="Century Gothic"/>
          <w:sz w:val="20"/>
          <w:lang w:eastAsia="ru-RU" w:bidi="ru-RU"/>
        </w:rPr>
        <w:t xml:space="preserve">про </w:t>
      </w:r>
      <w:r w:rsidRPr="00DB6359">
        <w:rPr>
          <w:rFonts w:ascii="Century Gothic" w:hAnsi="Century Gothic"/>
          <w:sz w:val="20"/>
        </w:rPr>
        <w:t xml:space="preserve">заміну </w:t>
      </w:r>
      <w:r w:rsidRPr="00DB6359">
        <w:rPr>
          <w:rFonts w:ascii="Century Gothic" w:hAnsi="Century Gothic"/>
          <w:sz w:val="20"/>
          <w:lang w:eastAsia="ru-RU" w:bidi="ru-RU"/>
        </w:rPr>
        <w:t xml:space="preserve">або </w:t>
      </w:r>
      <w:r w:rsidRPr="00DB6359">
        <w:rPr>
          <w:rFonts w:ascii="Century Gothic" w:hAnsi="Century Gothic"/>
          <w:sz w:val="20"/>
        </w:rPr>
        <w:t xml:space="preserve">відкликання </w:t>
      </w:r>
      <w:r w:rsidRPr="00DB6359">
        <w:rPr>
          <w:rFonts w:ascii="Century Gothic" w:hAnsi="Century Gothic"/>
          <w:sz w:val="20"/>
          <w:lang w:eastAsia="ru-RU" w:bidi="ru-RU"/>
        </w:rPr>
        <w:t xml:space="preserve">свого представника може </w:t>
      </w:r>
      <w:r w:rsidRPr="00DB6359">
        <w:rPr>
          <w:rFonts w:ascii="Century Gothic" w:hAnsi="Century Gothic"/>
          <w:sz w:val="20"/>
        </w:rPr>
        <w:t xml:space="preserve">здійснюватися </w:t>
      </w:r>
      <w:r w:rsidRPr="00DB6359">
        <w:rPr>
          <w:rFonts w:ascii="Century Gothic" w:hAnsi="Century Gothic"/>
          <w:sz w:val="20"/>
          <w:lang w:eastAsia="ru-RU" w:bidi="ru-RU"/>
        </w:rPr>
        <w:t xml:space="preserve">за допомогою </w:t>
      </w:r>
      <w:r w:rsidRPr="00DB6359">
        <w:rPr>
          <w:rFonts w:ascii="Century Gothic" w:hAnsi="Century Gothic"/>
          <w:sz w:val="20"/>
        </w:rPr>
        <w:t xml:space="preserve">засобів </w:t>
      </w:r>
      <w:r w:rsidRPr="00DB6359">
        <w:rPr>
          <w:rFonts w:ascii="Century Gothic" w:hAnsi="Century Gothic"/>
          <w:sz w:val="20"/>
          <w:lang w:eastAsia="ru-RU" w:bidi="ru-RU"/>
        </w:rPr>
        <w:t xml:space="preserve">електронного зв'язку </w:t>
      </w:r>
      <w:r w:rsidRPr="00DB6359">
        <w:rPr>
          <w:rFonts w:ascii="Century Gothic" w:hAnsi="Century Gothic"/>
          <w:sz w:val="20"/>
        </w:rPr>
        <w:t xml:space="preserve">відповідно </w:t>
      </w:r>
      <w:r w:rsidRPr="00DB6359">
        <w:rPr>
          <w:rFonts w:ascii="Century Gothic" w:hAnsi="Century Gothic"/>
          <w:sz w:val="20"/>
          <w:lang w:eastAsia="ru-RU" w:bidi="ru-RU"/>
        </w:rPr>
        <w:t xml:space="preserve">до законодавства про електронний </w:t>
      </w:r>
      <w:r w:rsidRPr="00DB6359">
        <w:rPr>
          <w:rFonts w:ascii="Century Gothic" w:hAnsi="Century Gothic"/>
          <w:sz w:val="20"/>
        </w:rPr>
        <w:t>документообіг.</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Для </w:t>
      </w:r>
      <w:r w:rsidRPr="00DB6359">
        <w:rPr>
          <w:rFonts w:ascii="Century Gothic" w:hAnsi="Century Gothic"/>
          <w:sz w:val="20"/>
        </w:rPr>
        <w:t xml:space="preserve">реєстрації акціонерів (їх представників) </w:t>
      </w:r>
      <w:r w:rsidRPr="00DB6359">
        <w:rPr>
          <w:rFonts w:ascii="Century Gothic" w:hAnsi="Century Gothic"/>
          <w:sz w:val="20"/>
          <w:lang w:eastAsia="ru-RU" w:bidi="ru-RU"/>
        </w:rPr>
        <w:t xml:space="preserve">таким </w:t>
      </w:r>
      <w:r w:rsidRPr="00DB6359">
        <w:rPr>
          <w:rFonts w:ascii="Century Gothic" w:hAnsi="Century Gothic"/>
          <w:sz w:val="20"/>
        </w:rPr>
        <w:t xml:space="preserve">акціонером </w:t>
      </w:r>
      <w:r w:rsidRPr="00DB6359">
        <w:rPr>
          <w:rFonts w:ascii="Century Gothic" w:hAnsi="Century Gothic"/>
          <w:sz w:val="20"/>
          <w:lang w:eastAsia="ru-RU" w:bidi="ru-RU"/>
        </w:rPr>
        <w:t xml:space="preserve">(представником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подаються </w:t>
      </w:r>
      <w:r w:rsidRPr="00DB6359">
        <w:rPr>
          <w:rFonts w:ascii="Century Gothic" w:hAnsi="Century Gothic"/>
          <w:sz w:val="20"/>
        </w:rPr>
        <w:t xml:space="preserve">бюлетені </w:t>
      </w:r>
      <w:r w:rsidRPr="00DB6359">
        <w:rPr>
          <w:rFonts w:ascii="Century Gothic" w:hAnsi="Century Gothic"/>
          <w:sz w:val="20"/>
          <w:lang w:eastAsia="ru-RU" w:bidi="ru-RU"/>
        </w:rPr>
        <w:t xml:space="preserve">для голосування </w:t>
      </w:r>
      <w:r w:rsidRPr="00DB6359">
        <w:rPr>
          <w:rFonts w:ascii="Century Gothic" w:hAnsi="Century Gothic"/>
          <w:sz w:val="20"/>
        </w:rPr>
        <w:t xml:space="preserve">депозитарній установі, </w:t>
      </w:r>
      <w:r w:rsidRPr="00DB6359">
        <w:rPr>
          <w:rFonts w:ascii="Century Gothic" w:hAnsi="Century Gothic"/>
          <w:sz w:val="20"/>
          <w:lang w:eastAsia="ru-RU" w:bidi="ru-RU"/>
        </w:rPr>
        <w:t xml:space="preserve">яка </w:t>
      </w:r>
      <w:r w:rsidRPr="00DB6359">
        <w:rPr>
          <w:rFonts w:ascii="Century Gothic" w:hAnsi="Century Gothic"/>
          <w:sz w:val="20"/>
        </w:rPr>
        <w:t xml:space="preserve">обслуговує </w:t>
      </w:r>
      <w:r w:rsidRPr="00DB6359">
        <w:rPr>
          <w:rFonts w:ascii="Century Gothic" w:hAnsi="Century Gothic"/>
          <w:sz w:val="20"/>
          <w:lang w:eastAsia="ru-RU" w:bidi="ru-RU"/>
        </w:rPr>
        <w:t xml:space="preserve">рахунок в </w:t>
      </w:r>
      <w:r w:rsidRPr="00DB6359">
        <w:rPr>
          <w:rFonts w:ascii="Century Gothic" w:hAnsi="Century Gothic"/>
          <w:sz w:val="20"/>
        </w:rPr>
        <w:t xml:space="preserve">цінних </w:t>
      </w:r>
      <w:r w:rsidRPr="00DB6359">
        <w:rPr>
          <w:rFonts w:ascii="Century Gothic" w:hAnsi="Century Gothic"/>
          <w:sz w:val="20"/>
          <w:lang w:eastAsia="ru-RU" w:bidi="ru-RU"/>
        </w:rPr>
        <w:t xml:space="preserve">паперах такого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на якому </w:t>
      </w:r>
      <w:r w:rsidRPr="00DB6359">
        <w:rPr>
          <w:rFonts w:ascii="Century Gothic" w:hAnsi="Century Gothic"/>
          <w:sz w:val="20"/>
        </w:rPr>
        <w:t xml:space="preserve">обліковуються належні акціонеру акції </w:t>
      </w:r>
      <w:r w:rsidRPr="00DB6359">
        <w:rPr>
          <w:rFonts w:ascii="Century Gothic" w:hAnsi="Century Gothic"/>
          <w:sz w:val="20"/>
          <w:lang w:eastAsia="ru-RU" w:bidi="ru-RU"/>
        </w:rPr>
        <w:t xml:space="preserve">Товариства на дату складення </w:t>
      </w:r>
      <w:r w:rsidRPr="00DB6359">
        <w:rPr>
          <w:rFonts w:ascii="Century Gothic" w:hAnsi="Century Gothic"/>
          <w:sz w:val="20"/>
        </w:rPr>
        <w:t xml:space="preserve">переліку акціонерів, які </w:t>
      </w:r>
      <w:r w:rsidRPr="00DB6359">
        <w:rPr>
          <w:rFonts w:ascii="Century Gothic" w:hAnsi="Century Gothic"/>
          <w:sz w:val="20"/>
          <w:lang w:eastAsia="ru-RU" w:bidi="ru-RU"/>
        </w:rPr>
        <w:t xml:space="preserve">мають право на участь у Загальних зборах. Бюлетень для голосування на Загальних зборах, </w:t>
      </w:r>
      <w:r w:rsidRPr="00DB6359">
        <w:rPr>
          <w:rFonts w:ascii="Century Gothic" w:hAnsi="Century Gothic"/>
          <w:sz w:val="20"/>
        </w:rPr>
        <w:t xml:space="preserve">засвідчений </w:t>
      </w:r>
      <w:r w:rsidRPr="00DB6359">
        <w:rPr>
          <w:rFonts w:ascii="Century Gothic" w:hAnsi="Century Gothic"/>
          <w:sz w:val="20"/>
          <w:lang w:eastAsia="ru-RU" w:bidi="ru-RU"/>
        </w:rPr>
        <w:t xml:space="preserve">за допомогою </w:t>
      </w:r>
      <w:r w:rsidRPr="00DB6359">
        <w:rPr>
          <w:rFonts w:ascii="Century Gothic" w:hAnsi="Century Gothic"/>
          <w:sz w:val="20"/>
        </w:rPr>
        <w:t xml:space="preserve">кваліфікованого </w:t>
      </w:r>
      <w:r w:rsidRPr="00DB6359">
        <w:rPr>
          <w:rFonts w:ascii="Century Gothic" w:hAnsi="Century Gothic"/>
          <w:sz w:val="20"/>
          <w:lang w:eastAsia="ru-RU" w:bidi="ru-RU"/>
        </w:rPr>
        <w:t xml:space="preserve">електронного </w:t>
      </w:r>
      <w:r w:rsidRPr="00DB6359">
        <w:rPr>
          <w:rFonts w:ascii="Century Gothic" w:hAnsi="Century Gothic"/>
          <w:sz w:val="20"/>
        </w:rPr>
        <w:t xml:space="preserve">підпису акціонера </w:t>
      </w:r>
      <w:r w:rsidRPr="00DB6359">
        <w:rPr>
          <w:rFonts w:ascii="Century Gothic" w:hAnsi="Century Gothic"/>
          <w:sz w:val="20"/>
          <w:lang w:eastAsia="ru-RU" w:bidi="ru-RU"/>
        </w:rPr>
        <w:t xml:space="preserve">(його представника), </w:t>
      </w:r>
      <w:r w:rsidRPr="00DB6359">
        <w:rPr>
          <w:rFonts w:ascii="Century Gothic" w:hAnsi="Century Gothic"/>
          <w:sz w:val="20"/>
        </w:rPr>
        <w:t xml:space="preserve">направляється депозитарній установі </w:t>
      </w:r>
      <w:r w:rsidRPr="00DB6359">
        <w:rPr>
          <w:rFonts w:ascii="Century Gothic" w:hAnsi="Century Gothic"/>
          <w:sz w:val="20"/>
          <w:lang w:eastAsia="ru-RU" w:bidi="ru-RU"/>
        </w:rPr>
        <w:t xml:space="preserve">на адресу </w:t>
      </w:r>
      <w:r w:rsidRPr="00DB6359">
        <w:rPr>
          <w:rFonts w:ascii="Century Gothic" w:hAnsi="Century Gothic"/>
          <w:sz w:val="20"/>
        </w:rPr>
        <w:t xml:space="preserve">електронної </w:t>
      </w:r>
      <w:r w:rsidRPr="00DB6359">
        <w:rPr>
          <w:rFonts w:ascii="Century Gothic" w:hAnsi="Century Gothic"/>
          <w:sz w:val="20"/>
          <w:lang w:eastAsia="ru-RU" w:bidi="ru-RU"/>
        </w:rPr>
        <w:t>пошти, яка визначена депозитарною установою.</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У </w:t>
      </w:r>
      <w:r w:rsidRPr="00DB6359">
        <w:rPr>
          <w:rFonts w:ascii="Century Gothic" w:hAnsi="Century Gothic"/>
          <w:sz w:val="20"/>
        </w:rPr>
        <w:t xml:space="preserve">разі, </w:t>
      </w:r>
      <w:r w:rsidRPr="00DB6359">
        <w:rPr>
          <w:rFonts w:ascii="Century Gothic" w:hAnsi="Century Gothic"/>
          <w:sz w:val="20"/>
          <w:lang w:eastAsia="ru-RU" w:bidi="ru-RU"/>
        </w:rPr>
        <w:t xml:space="preserve">якщо </w:t>
      </w:r>
      <w:r w:rsidRPr="00DB6359">
        <w:rPr>
          <w:rFonts w:ascii="Century Gothic" w:hAnsi="Century Gothic"/>
          <w:sz w:val="20"/>
        </w:rPr>
        <w:t xml:space="preserve">акціонер має </w:t>
      </w:r>
      <w:r w:rsidRPr="00DB6359">
        <w:rPr>
          <w:rFonts w:ascii="Century Gothic" w:hAnsi="Century Gothic"/>
          <w:sz w:val="20"/>
          <w:lang w:eastAsia="ru-RU" w:bidi="ru-RU"/>
        </w:rPr>
        <w:t xml:space="preserve">рахунки в </w:t>
      </w:r>
      <w:r w:rsidRPr="00DB6359">
        <w:rPr>
          <w:rFonts w:ascii="Century Gothic" w:hAnsi="Century Gothic"/>
          <w:sz w:val="20"/>
        </w:rPr>
        <w:t xml:space="preserve">цінних </w:t>
      </w:r>
      <w:r w:rsidRPr="00DB6359">
        <w:rPr>
          <w:rFonts w:ascii="Century Gothic" w:hAnsi="Century Gothic"/>
          <w:sz w:val="20"/>
          <w:lang w:eastAsia="ru-RU" w:bidi="ru-RU"/>
        </w:rPr>
        <w:t xml:space="preserve">паперах в </w:t>
      </w:r>
      <w:r w:rsidRPr="00DB6359">
        <w:rPr>
          <w:rFonts w:ascii="Century Gothic" w:hAnsi="Century Gothic"/>
          <w:sz w:val="20"/>
        </w:rPr>
        <w:t xml:space="preserve">декількох </w:t>
      </w:r>
      <w:r w:rsidRPr="00DB6359">
        <w:rPr>
          <w:rFonts w:ascii="Century Gothic" w:hAnsi="Century Gothic"/>
          <w:sz w:val="20"/>
          <w:lang w:eastAsia="ru-RU" w:bidi="ru-RU"/>
        </w:rPr>
        <w:t xml:space="preserve">депозитарних установах, на яких </w:t>
      </w:r>
      <w:r w:rsidRPr="00DB6359">
        <w:rPr>
          <w:rFonts w:ascii="Century Gothic" w:hAnsi="Century Gothic"/>
          <w:sz w:val="20"/>
        </w:rPr>
        <w:t xml:space="preserve">обліковуються акції </w:t>
      </w:r>
      <w:r w:rsidRPr="00DB6359">
        <w:rPr>
          <w:rFonts w:ascii="Century Gothic" w:hAnsi="Century Gothic"/>
          <w:sz w:val="20"/>
          <w:lang w:eastAsia="ru-RU" w:bidi="ru-RU"/>
        </w:rPr>
        <w:t xml:space="preserve">Товариства, кожна </w:t>
      </w:r>
      <w:r w:rsidRPr="00DB6359">
        <w:rPr>
          <w:rFonts w:ascii="Century Gothic" w:hAnsi="Century Gothic"/>
          <w:sz w:val="20"/>
        </w:rPr>
        <w:t xml:space="preserve">із </w:t>
      </w:r>
      <w:r w:rsidRPr="00DB6359">
        <w:rPr>
          <w:rFonts w:ascii="Century Gothic" w:hAnsi="Century Gothic"/>
          <w:sz w:val="20"/>
          <w:lang w:eastAsia="ru-RU" w:bidi="ru-RU"/>
        </w:rPr>
        <w:t xml:space="preserve">депозитарних установ </w:t>
      </w:r>
      <w:r w:rsidRPr="00DB6359">
        <w:rPr>
          <w:rFonts w:ascii="Century Gothic" w:hAnsi="Century Gothic"/>
          <w:sz w:val="20"/>
        </w:rPr>
        <w:t xml:space="preserve">приймає </w:t>
      </w:r>
      <w:r w:rsidRPr="00DB6359">
        <w:rPr>
          <w:rFonts w:ascii="Century Gothic" w:hAnsi="Century Gothic"/>
          <w:sz w:val="20"/>
          <w:lang w:eastAsia="ru-RU" w:bidi="ru-RU"/>
        </w:rPr>
        <w:t xml:space="preserve">бюлетень для голосування на Загальних зборах лише щодо </w:t>
      </w:r>
      <w:r w:rsidRPr="00DB6359">
        <w:rPr>
          <w:rFonts w:ascii="Century Gothic" w:hAnsi="Century Gothic"/>
          <w:sz w:val="20"/>
        </w:rPr>
        <w:t xml:space="preserve">тієї кількості акцій, </w:t>
      </w:r>
      <w:r w:rsidRPr="00DB6359">
        <w:rPr>
          <w:rFonts w:ascii="Century Gothic" w:hAnsi="Century Gothic"/>
          <w:sz w:val="20"/>
          <w:lang w:eastAsia="ru-RU" w:bidi="ru-RU"/>
        </w:rPr>
        <w:t xml:space="preserve">права на </w:t>
      </w:r>
      <w:r w:rsidRPr="00DB6359">
        <w:rPr>
          <w:rFonts w:ascii="Century Gothic" w:hAnsi="Century Gothic"/>
          <w:sz w:val="20"/>
        </w:rPr>
        <w:t xml:space="preserve">які обліковуються </w:t>
      </w:r>
      <w:r w:rsidRPr="00DB6359">
        <w:rPr>
          <w:rFonts w:ascii="Century Gothic" w:hAnsi="Century Gothic"/>
          <w:sz w:val="20"/>
          <w:lang w:eastAsia="ru-RU" w:bidi="ru-RU"/>
        </w:rPr>
        <w:t xml:space="preserve">на рахунку в </w:t>
      </w:r>
      <w:r w:rsidRPr="00DB6359">
        <w:rPr>
          <w:rFonts w:ascii="Century Gothic" w:hAnsi="Century Gothic"/>
          <w:sz w:val="20"/>
        </w:rPr>
        <w:t xml:space="preserve">цінних </w:t>
      </w:r>
      <w:r w:rsidRPr="00DB6359">
        <w:rPr>
          <w:rFonts w:ascii="Century Gothic" w:hAnsi="Century Gothic"/>
          <w:sz w:val="20"/>
          <w:lang w:eastAsia="ru-RU" w:bidi="ru-RU"/>
        </w:rPr>
        <w:t xml:space="preserve">паперах, що </w:t>
      </w:r>
      <w:r w:rsidRPr="00DB6359">
        <w:rPr>
          <w:rFonts w:ascii="Century Gothic" w:hAnsi="Century Gothic"/>
          <w:sz w:val="20"/>
        </w:rPr>
        <w:t xml:space="preserve">обслуговується </w:t>
      </w:r>
      <w:r w:rsidRPr="00DB6359">
        <w:rPr>
          <w:rFonts w:ascii="Century Gothic" w:hAnsi="Century Gothic"/>
          <w:sz w:val="20"/>
          <w:lang w:eastAsia="ru-RU" w:bidi="ru-RU"/>
        </w:rPr>
        <w:t>такою депозитарною установою.</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У випадку подання бюлетеня для голосування, </w:t>
      </w:r>
      <w:r w:rsidRPr="00DB6359">
        <w:rPr>
          <w:rFonts w:ascii="Century Gothic" w:hAnsi="Century Gothic"/>
          <w:sz w:val="20"/>
        </w:rPr>
        <w:t xml:space="preserve">підписаного </w:t>
      </w:r>
      <w:r w:rsidRPr="00DB6359">
        <w:rPr>
          <w:rFonts w:ascii="Century Gothic" w:hAnsi="Century Gothic"/>
          <w:sz w:val="20"/>
          <w:lang w:eastAsia="ru-RU" w:bidi="ru-RU"/>
        </w:rPr>
        <w:t xml:space="preserve">представником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до бюлетеня для голосування додаються документи, що </w:t>
      </w:r>
      <w:r w:rsidRPr="00DB6359">
        <w:rPr>
          <w:rFonts w:ascii="Century Gothic" w:hAnsi="Century Gothic"/>
          <w:sz w:val="20"/>
        </w:rPr>
        <w:t xml:space="preserve">підтверджують </w:t>
      </w:r>
      <w:r w:rsidRPr="00DB6359">
        <w:rPr>
          <w:rFonts w:ascii="Century Gothic" w:hAnsi="Century Gothic"/>
          <w:sz w:val="20"/>
          <w:lang w:eastAsia="ru-RU" w:bidi="ru-RU"/>
        </w:rPr>
        <w:t xml:space="preserve">повноваження такого представника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або </w:t>
      </w:r>
      <w:r w:rsidRPr="00DB6359">
        <w:rPr>
          <w:rFonts w:ascii="Century Gothic" w:hAnsi="Century Gothic"/>
          <w:sz w:val="20"/>
        </w:rPr>
        <w:t xml:space="preserve">їх </w:t>
      </w:r>
      <w:r w:rsidRPr="00DB6359">
        <w:rPr>
          <w:rFonts w:ascii="Century Gothic" w:hAnsi="Century Gothic"/>
          <w:sz w:val="20"/>
          <w:lang w:eastAsia="ru-RU" w:bidi="ru-RU"/>
        </w:rPr>
        <w:t xml:space="preserve">належним чином </w:t>
      </w:r>
      <w:r w:rsidRPr="00DB6359">
        <w:rPr>
          <w:rFonts w:ascii="Century Gothic" w:hAnsi="Century Gothic"/>
          <w:sz w:val="20"/>
        </w:rPr>
        <w:t>засвідчені копії.</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rPr>
        <w:t xml:space="preserve">Акціонер </w:t>
      </w:r>
      <w:r w:rsidRPr="00DB6359">
        <w:rPr>
          <w:rFonts w:ascii="Century Gothic" w:hAnsi="Century Gothic"/>
          <w:sz w:val="20"/>
          <w:lang w:eastAsia="ru-RU" w:bidi="ru-RU"/>
        </w:rPr>
        <w:t xml:space="preserve">в </w:t>
      </w:r>
      <w:r w:rsidRPr="00DB6359">
        <w:rPr>
          <w:rFonts w:ascii="Century Gothic" w:hAnsi="Century Gothic"/>
          <w:sz w:val="20"/>
        </w:rPr>
        <w:t xml:space="preserve">період </w:t>
      </w:r>
      <w:r w:rsidRPr="00DB6359">
        <w:rPr>
          <w:rFonts w:ascii="Century Gothic" w:hAnsi="Century Gothic"/>
          <w:sz w:val="20"/>
          <w:lang w:eastAsia="ru-RU" w:bidi="ru-RU"/>
        </w:rPr>
        <w:t xml:space="preserve">проведення голосування може надати </w:t>
      </w:r>
      <w:r w:rsidRPr="00DB6359">
        <w:rPr>
          <w:rFonts w:ascii="Century Gothic" w:hAnsi="Century Gothic"/>
          <w:sz w:val="20"/>
        </w:rPr>
        <w:t xml:space="preserve">депозитарній установі, </w:t>
      </w:r>
      <w:r w:rsidRPr="00DB6359">
        <w:rPr>
          <w:rFonts w:ascii="Century Gothic" w:hAnsi="Century Gothic"/>
          <w:sz w:val="20"/>
          <w:lang w:eastAsia="ru-RU" w:bidi="ru-RU"/>
        </w:rPr>
        <w:t xml:space="preserve">яка </w:t>
      </w:r>
      <w:r w:rsidRPr="00DB6359">
        <w:rPr>
          <w:rFonts w:ascii="Century Gothic" w:hAnsi="Century Gothic"/>
          <w:sz w:val="20"/>
        </w:rPr>
        <w:t xml:space="preserve">обслуговує </w:t>
      </w:r>
      <w:r w:rsidRPr="00DB6359">
        <w:rPr>
          <w:rFonts w:ascii="Century Gothic" w:hAnsi="Century Gothic"/>
          <w:sz w:val="20"/>
          <w:lang w:eastAsia="ru-RU" w:bidi="ru-RU"/>
        </w:rPr>
        <w:t xml:space="preserve">рахунок в </w:t>
      </w:r>
      <w:r w:rsidRPr="00DB6359">
        <w:rPr>
          <w:rFonts w:ascii="Century Gothic" w:hAnsi="Century Gothic"/>
          <w:sz w:val="20"/>
        </w:rPr>
        <w:t xml:space="preserve">цінних </w:t>
      </w:r>
      <w:r w:rsidRPr="00DB6359">
        <w:rPr>
          <w:rFonts w:ascii="Century Gothic" w:hAnsi="Century Gothic"/>
          <w:sz w:val="20"/>
          <w:lang w:eastAsia="ru-RU" w:bidi="ru-RU"/>
        </w:rPr>
        <w:t xml:space="preserve">паперах такого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на якому </w:t>
      </w:r>
      <w:r w:rsidRPr="00DB6359">
        <w:rPr>
          <w:rFonts w:ascii="Century Gothic" w:hAnsi="Century Gothic"/>
          <w:sz w:val="20"/>
        </w:rPr>
        <w:t xml:space="preserve">обліковуються належні </w:t>
      </w:r>
      <w:r w:rsidRPr="00DB6359">
        <w:rPr>
          <w:rFonts w:ascii="Century Gothic" w:hAnsi="Century Gothic"/>
          <w:sz w:val="20"/>
        </w:rPr>
        <w:lastRenderedPageBreak/>
        <w:t xml:space="preserve">акціонеру акції </w:t>
      </w:r>
      <w:r w:rsidRPr="00DB6359">
        <w:rPr>
          <w:rFonts w:ascii="Century Gothic" w:hAnsi="Century Gothic"/>
          <w:sz w:val="20"/>
          <w:lang w:eastAsia="ru-RU" w:bidi="ru-RU"/>
        </w:rPr>
        <w:t xml:space="preserve">Товариства, лише один бюлетень для голосування з одних </w:t>
      </w:r>
      <w:r w:rsidRPr="00DB6359">
        <w:rPr>
          <w:rFonts w:ascii="Century Gothic" w:hAnsi="Century Gothic"/>
          <w:sz w:val="20"/>
        </w:rPr>
        <w:t xml:space="preserve">і </w:t>
      </w:r>
      <w:r w:rsidRPr="00DB6359">
        <w:rPr>
          <w:rFonts w:ascii="Century Gothic" w:hAnsi="Century Gothic"/>
          <w:sz w:val="20"/>
          <w:lang w:eastAsia="ru-RU" w:bidi="ru-RU"/>
        </w:rPr>
        <w:t>тих самих питань порядку денного.</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На Загальних зборах не може бути оголошено перерву або </w:t>
      </w:r>
      <w:r w:rsidRPr="00DB6359">
        <w:rPr>
          <w:rFonts w:ascii="Century Gothic" w:hAnsi="Century Gothic"/>
          <w:sz w:val="20"/>
        </w:rPr>
        <w:t xml:space="preserve">змінено послідовність </w:t>
      </w:r>
      <w:r w:rsidRPr="00DB6359">
        <w:rPr>
          <w:rFonts w:ascii="Century Gothic" w:hAnsi="Century Gothic"/>
          <w:sz w:val="20"/>
          <w:lang w:eastAsia="ru-RU" w:bidi="ru-RU"/>
        </w:rPr>
        <w:t>розгляду питань порядку денного.</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Кожен </w:t>
      </w:r>
      <w:r w:rsidRPr="00DB6359">
        <w:rPr>
          <w:rFonts w:ascii="Century Gothic" w:hAnsi="Century Gothic"/>
          <w:sz w:val="20"/>
        </w:rPr>
        <w:t xml:space="preserve">акціонер </w:t>
      </w:r>
      <w:r w:rsidRPr="00DB6359">
        <w:rPr>
          <w:rFonts w:ascii="Century Gothic" w:hAnsi="Century Gothic"/>
          <w:sz w:val="20"/>
          <w:lang w:eastAsia="ru-RU" w:bidi="ru-RU"/>
        </w:rPr>
        <w:t xml:space="preserve">- власник голосуючих </w:t>
      </w:r>
      <w:r w:rsidRPr="00DB6359">
        <w:rPr>
          <w:rFonts w:ascii="Century Gothic" w:hAnsi="Century Gothic"/>
          <w:sz w:val="20"/>
        </w:rPr>
        <w:t xml:space="preserve">акцій має </w:t>
      </w:r>
      <w:r w:rsidRPr="00DB6359">
        <w:rPr>
          <w:rFonts w:ascii="Century Gothic" w:hAnsi="Century Gothic"/>
          <w:sz w:val="20"/>
          <w:lang w:eastAsia="ru-RU" w:bidi="ru-RU"/>
        </w:rPr>
        <w:t xml:space="preserve">право </w:t>
      </w:r>
      <w:r w:rsidRPr="00DB6359">
        <w:rPr>
          <w:rFonts w:ascii="Century Gothic" w:hAnsi="Century Gothic"/>
          <w:sz w:val="20"/>
        </w:rPr>
        <w:t xml:space="preserve">реалізувати своє </w:t>
      </w:r>
      <w:r w:rsidRPr="00DB6359">
        <w:rPr>
          <w:rFonts w:ascii="Century Gothic" w:hAnsi="Century Gothic"/>
          <w:sz w:val="20"/>
          <w:lang w:eastAsia="ru-RU" w:bidi="ru-RU"/>
        </w:rPr>
        <w:t xml:space="preserve">право на </w:t>
      </w:r>
      <w:r w:rsidRPr="00DB6359">
        <w:rPr>
          <w:rFonts w:ascii="Century Gothic" w:hAnsi="Century Gothic"/>
          <w:sz w:val="20"/>
        </w:rPr>
        <w:t xml:space="preserve">управління </w:t>
      </w:r>
      <w:r w:rsidRPr="00DB6359">
        <w:rPr>
          <w:rFonts w:ascii="Century Gothic" w:hAnsi="Century Gothic"/>
          <w:sz w:val="20"/>
          <w:lang w:eastAsia="ru-RU" w:bidi="ru-RU"/>
        </w:rPr>
        <w:t xml:space="preserve">Товариством шляхом </w:t>
      </w:r>
      <w:r w:rsidRPr="00DB6359">
        <w:rPr>
          <w:rFonts w:ascii="Century Gothic" w:hAnsi="Century Gothic"/>
          <w:sz w:val="20"/>
        </w:rPr>
        <w:t xml:space="preserve">участі </w:t>
      </w:r>
      <w:r w:rsidRPr="00DB6359">
        <w:rPr>
          <w:rFonts w:ascii="Century Gothic" w:hAnsi="Century Gothic"/>
          <w:sz w:val="20"/>
          <w:lang w:eastAsia="ru-RU" w:bidi="ru-RU"/>
        </w:rPr>
        <w:t xml:space="preserve">у Загальних зборах та голосування шляхом подання </w:t>
      </w:r>
      <w:r w:rsidRPr="00DB6359">
        <w:rPr>
          <w:rFonts w:ascii="Century Gothic" w:hAnsi="Century Gothic"/>
          <w:sz w:val="20"/>
        </w:rPr>
        <w:t xml:space="preserve">бюлетенів депозитарній установі, </w:t>
      </w:r>
      <w:r w:rsidRPr="00DB6359">
        <w:rPr>
          <w:rFonts w:ascii="Century Gothic" w:hAnsi="Century Gothic"/>
          <w:sz w:val="20"/>
          <w:lang w:eastAsia="ru-RU" w:bidi="ru-RU"/>
        </w:rPr>
        <w:t xml:space="preserve">яка </w:t>
      </w:r>
      <w:r w:rsidRPr="00DB6359">
        <w:rPr>
          <w:rFonts w:ascii="Century Gothic" w:hAnsi="Century Gothic"/>
          <w:sz w:val="20"/>
        </w:rPr>
        <w:t xml:space="preserve">обслуговує </w:t>
      </w:r>
      <w:r w:rsidRPr="00DB6359">
        <w:rPr>
          <w:rFonts w:ascii="Century Gothic" w:hAnsi="Century Gothic"/>
          <w:sz w:val="20"/>
          <w:lang w:eastAsia="ru-RU" w:bidi="ru-RU"/>
        </w:rPr>
        <w:t xml:space="preserve">рахунок в </w:t>
      </w:r>
      <w:r w:rsidRPr="00DB6359">
        <w:rPr>
          <w:rFonts w:ascii="Century Gothic" w:hAnsi="Century Gothic"/>
          <w:sz w:val="20"/>
        </w:rPr>
        <w:t xml:space="preserve">цінних </w:t>
      </w:r>
      <w:r w:rsidRPr="00DB6359">
        <w:rPr>
          <w:rFonts w:ascii="Century Gothic" w:hAnsi="Century Gothic"/>
          <w:sz w:val="20"/>
          <w:lang w:eastAsia="ru-RU" w:bidi="ru-RU"/>
        </w:rPr>
        <w:t xml:space="preserve">паперах такого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на якому </w:t>
      </w:r>
      <w:r w:rsidRPr="00DB6359">
        <w:rPr>
          <w:rFonts w:ascii="Century Gothic" w:hAnsi="Century Gothic"/>
          <w:sz w:val="20"/>
        </w:rPr>
        <w:t xml:space="preserve">обліковуються належні акціонеру акції </w:t>
      </w:r>
      <w:r w:rsidRPr="00DB6359">
        <w:rPr>
          <w:rFonts w:ascii="Century Gothic" w:hAnsi="Century Gothic"/>
          <w:sz w:val="20"/>
          <w:lang w:eastAsia="ru-RU" w:bidi="ru-RU"/>
        </w:rPr>
        <w:t>Товариства.</w:t>
      </w:r>
    </w:p>
    <w:p w:rsidR="00BB0E0B" w:rsidRPr="00DB6359" w:rsidRDefault="00BB0E0B" w:rsidP="00BB0E0B">
      <w:pPr>
        <w:pStyle w:val="a3"/>
        <w:tabs>
          <w:tab w:val="left" w:pos="7618"/>
        </w:tabs>
        <w:ind w:firstLine="284"/>
        <w:rPr>
          <w:rFonts w:ascii="Century Gothic" w:hAnsi="Century Gothic"/>
          <w:sz w:val="20"/>
          <w:lang w:eastAsia="ru-RU" w:bidi="ru-RU"/>
        </w:rPr>
      </w:pPr>
      <w:r w:rsidRPr="00DB6359">
        <w:rPr>
          <w:rFonts w:ascii="Century Gothic" w:hAnsi="Century Gothic"/>
          <w:sz w:val="20"/>
          <w:lang w:eastAsia="ru-RU" w:bidi="ru-RU"/>
        </w:rPr>
        <w:t xml:space="preserve">Голосування на Загальних зборах з питань порядку денного проводиться виключно з використанням </w:t>
      </w:r>
      <w:r w:rsidRPr="00DB6359">
        <w:rPr>
          <w:rFonts w:ascii="Century Gothic" w:hAnsi="Century Gothic"/>
          <w:sz w:val="20"/>
        </w:rPr>
        <w:t xml:space="preserve">бюлетенів </w:t>
      </w:r>
      <w:r w:rsidRPr="00DB6359">
        <w:rPr>
          <w:rFonts w:ascii="Century Gothic" w:hAnsi="Century Gothic"/>
          <w:sz w:val="20"/>
          <w:lang w:eastAsia="ru-RU" w:bidi="ru-RU"/>
        </w:rPr>
        <w:t>для голосування:</w:t>
      </w:r>
    </w:p>
    <w:p w:rsidR="00BB0E0B" w:rsidRPr="00DB6359" w:rsidRDefault="00BB0E0B" w:rsidP="00BB0E0B">
      <w:pPr>
        <w:pStyle w:val="a3"/>
        <w:widowControl w:val="0"/>
        <w:numPr>
          <w:ilvl w:val="0"/>
          <w:numId w:val="1"/>
        </w:numPr>
        <w:suppressAutoHyphens w:val="0"/>
        <w:overflowPunct/>
        <w:autoSpaceDE/>
        <w:spacing w:line="262" w:lineRule="auto"/>
        <w:textAlignment w:val="auto"/>
        <w:rPr>
          <w:rFonts w:ascii="Century Gothic" w:hAnsi="Century Gothic"/>
          <w:sz w:val="20"/>
          <w:lang w:eastAsia="ru-RU" w:bidi="ru-RU"/>
        </w:rPr>
      </w:pPr>
      <w:r w:rsidRPr="00DB6359">
        <w:rPr>
          <w:rFonts w:ascii="Century Gothic" w:hAnsi="Century Gothic"/>
          <w:sz w:val="20"/>
          <w:lang w:eastAsia="ru-RU" w:bidi="ru-RU"/>
        </w:rPr>
        <w:t xml:space="preserve">бюлетеня для кумулятивного голосування (з питань порядку денного, голосування за якими </w:t>
      </w:r>
      <w:r w:rsidRPr="00DB6359">
        <w:rPr>
          <w:rFonts w:ascii="Century Gothic" w:hAnsi="Century Gothic"/>
          <w:sz w:val="20"/>
        </w:rPr>
        <w:t xml:space="preserve">здійснюється </w:t>
      </w:r>
      <w:r w:rsidRPr="00DB6359">
        <w:rPr>
          <w:rFonts w:ascii="Century Gothic" w:hAnsi="Century Gothic"/>
          <w:sz w:val="20"/>
          <w:lang w:eastAsia="ru-RU" w:bidi="ru-RU"/>
        </w:rPr>
        <w:t>шляхом кумулятивного голосування);</w:t>
      </w:r>
    </w:p>
    <w:p w:rsidR="00BB0E0B" w:rsidRPr="00DB6359" w:rsidRDefault="00BB0E0B" w:rsidP="00BB0E0B">
      <w:pPr>
        <w:pStyle w:val="a3"/>
        <w:widowControl w:val="0"/>
        <w:numPr>
          <w:ilvl w:val="0"/>
          <w:numId w:val="1"/>
        </w:numPr>
        <w:suppressAutoHyphens w:val="0"/>
        <w:overflowPunct/>
        <w:autoSpaceDE/>
        <w:spacing w:line="262" w:lineRule="auto"/>
        <w:textAlignment w:val="auto"/>
        <w:rPr>
          <w:rFonts w:ascii="Century Gothic" w:hAnsi="Century Gothic"/>
          <w:sz w:val="20"/>
        </w:rPr>
      </w:pPr>
      <w:r w:rsidRPr="00DB6359">
        <w:rPr>
          <w:rFonts w:ascii="Century Gothic" w:hAnsi="Century Gothic"/>
          <w:sz w:val="20"/>
          <w:lang w:eastAsia="ru-RU" w:bidi="ru-RU"/>
        </w:rPr>
        <w:t xml:space="preserve">бюлетеня для голосування (щодо </w:t>
      </w:r>
      <w:r w:rsidRPr="00DB6359">
        <w:rPr>
          <w:rFonts w:ascii="Century Gothic" w:hAnsi="Century Gothic"/>
          <w:sz w:val="20"/>
        </w:rPr>
        <w:t xml:space="preserve">інших </w:t>
      </w:r>
      <w:r w:rsidRPr="00DB6359">
        <w:rPr>
          <w:rFonts w:ascii="Century Gothic" w:hAnsi="Century Gothic"/>
          <w:sz w:val="20"/>
          <w:lang w:eastAsia="ru-RU" w:bidi="ru-RU"/>
        </w:rPr>
        <w:t xml:space="preserve">питань порядку денного, </w:t>
      </w:r>
      <w:r w:rsidRPr="00DB6359">
        <w:rPr>
          <w:rFonts w:ascii="Century Gothic" w:hAnsi="Century Gothic"/>
          <w:sz w:val="20"/>
        </w:rPr>
        <w:t xml:space="preserve">крім </w:t>
      </w:r>
      <w:r w:rsidRPr="00DB6359">
        <w:rPr>
          <w:rFonts w:ascii="Century Gothic" w:hAnsi="Century Gothic"/>
          <w:sz w:val="20"/>
          <w:lang w:eastAsia="ru-RU" w:bidi="ru-RU"/>
        </w:rPr>
        <w:t xml:space="preserve">обрання </w:t>
      </w:r>
      <w:r w:rsidRPr="00DB6359">
        <w:rPr>
          <w:rFonts w:ascii="Century Gothic" w:hAnsi="Century Gothic"/>
          <w:sz w:val="20"/>
        </w:rPr>
        <w:t xml:space="preserve">органів </w:t>
      </w:r>
      <w:r w:rsidRPr="00DB6359">
        <w:rPr>
          <w:rFonts w:ascii="Century Gothic" w:hAnsi="Century Gothic"/>
          <w:sz w:val="20"/>
          <w:lang w:eastAsia="ru-RU" w:bidi="ru-RU"/>
        </w:rPr>
        <w:t>Товариства).</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У </w:t>
      </w:r>
      <w:r w:rsidRPr="00DB6359">
        <w:rPr>
          <w:rFonts w:ascii="Century Gothic" w:hAnsi="Century Gothic"/>
          <w:sz w:val="20"/>
        </w:rPr>
        <w:t xml:space="preserve">разі </w:t>
      </w:r>
      <w:r w:rsidRPr="00DB6359">
        <w:rPr>
          <w:rFonts w:ascii="Century Gothic" w:hAnsi="Century Gothic"/>
          <w:sz w:val="20"/>
          <w:lang w:eastAsia="ru-RU" w:bidi="ru-RU"/>
        </w:rPr>
        <w:t xml:space="preserve">якщо бюлетень для голосування </w:t>
      </w:r>
      <w:r w:rsidRPr="00DB6359">
        <w:rPr>
          <w:rFonts w:ascii="Century Gothic" w:hAnsi="Century Gothic"/>
          <w:sz w:val="20"/>
        </w:rPr>
        <w:t xml:space="preserve">складається </w:t>
      </w:r>
      <w:r w:rsidRPr="00DB6359">
        <w:rPr>
          <w:rFonts w:ascii="Century Gothic" w:hAnsi="Century Gothic"/>
          <w:sz w:val="20"/>
          <w:lang w:eastAsia="ru-RU" w:bidi="ru-RU"/>
        </w:rPr>
        <w:t xml:space="preserve">з </w:t>
      </w:r>
      <w:r w:rsidRPr="00DB6359">
        <w:rPr>
          <w:rFonts w:ascii="Century Gothic" w:hAnsi="Century Gothic"/>
          <w:sz w:val="20"/>
        </w:rPr>
        <w:t xml:space="preserve">кількох аркушів, сторінки </w:t>
      </w:r>
      <w:r w:rsidRPr="00DB6359">
        <w:rPr>
          <w:rFonts w:ascii="Century Gothic" w:hAnsi="Century Gothic"/>
          <w:sz w:val="20"/>
          <w:lang w:eastAsia="ru-RU" w:bidi="ru-RU"/>
        </w:rPr>
        <w:t xml:space="preserve">бюлетеня нумеруються, при цьому, кожен аркуш </w:t>
      </w:r>
      <w:r w:rsidRPr="00DB6359">
        <w:rPr>
          <w:rFonts w:ascii="Century Gothic" w:hAnsi="Century Gothic"/>
          <w:sz w:val="20"/>
        </w:rPr>
        <w:t xml:space="preserve">підписується акціонером </w:t>
      </w:r>
      <w:r w:rsidRPr="00DB6359">
        <w:rPr>
          <w:rFonts w:ascii="Century Gothic" w:hAnsi="Century Gothic"/>
          <w:sz w:val="20"/>
          <w:lang w:eastAsia="ru-RU" w:bidi="ru-RU"/>
        </w:rPr>
        <w:t xml:space="preserve">або представником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(ця вимога не застосовуються у випадку </w:t>
      </w:r>
      <w:r w:rsidRPr="00DB6359">
        <w:rPr>
          <w:rFonts w:ascii="Century Gothic" w:hAnsi="Century Gothic"/>
          <w:sz w:val="20"/>
        </w:rPr>
        <w:t xml:space="preserve">засвідчення </w:t>
      </w:r>
      <w:r w:rsidRPr="00DB6359">
        <w:rPr>
          <w:rFonts w:ascii="Century Gothic" w:hAnsi="Century Gothic"/>
          <w:sz w:val="20"/>
          <w:lang w:eastAsia="ru-RU" w:bidi="ru-RU"/>
        </w:rPr>
        <w:t xml:space="preserve">бюлетеня </w:t>
      </w:r>
      <w:r w:rsidRPr="00DB6359">
        <w:rPr>
          <w:rFonts w:ascii="Century Gothic" w:hAnsi="Century Gothic"/>
          <w:sz w:val="20"/>
        </w:rPr>
        <w:t xml:space="preserve">кваліфікованим </w:t>
      </w:r>
      <w:r w:rsidRPr="00DB6359">
        <w:rPr>
          <w:rFonts w:ascii="Century Gothic" w:hAnsi="Century Gothic"/>
          <w:sz w:val="20"/>
          <w:lang w:eastAsia="ru-RU" w:bidi="ru-RU"/>
        </w:rPr>
        <w:t xml:space="preserve">електронним </w:t>
      </w:r>
      <w:r w:rsidRPr="00DB6359">
        <w:rPr>
          <w:rFonts w:ascii="Century Gothic" w:hAnsi="Century Gothic"/>
          <w:sz w:val="20"/>
        </w:rPr>
        <w:t xml:space="preserve">підписом акціонера </w:t>
      </w:r>
      <w:r w:rsidRPr="00DB6359">
        <w:rPr>
          <w:rFonts w:ascii="Century Gothic" w:hAnsi="Century Gothic"/>
          <w:sz w:val="20"/>
          <w:lang w:eastAsia="ru-RU" w:bidi="ru-RU"/>
        </w:rPr>
        <w:t>або його представника).</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rPr>
        <w:t xml:space="preserve">Кількість голосів акціонера </w:t>
      </w:r>
      <w:r w:rsidRPr="00DB6359">
        <w:rPr>
          <w:rFonts w:ascii="Century Gothic" w:hAnsi="Century Gothic"/>
          <w:sz w:val="20"/>
          <w:lang w:eastAsia="ru-RU" w:bidi="ru-RU"/>
        </w:rPr>
        <w:t xml:space="preserve">в </w:t>
      </w:r>
      <w:r w:rsidRPr="00DB6359">
        <w:rPr>
          <w:rFonts w:ascii="Century Gothic" w:hAnsi="Century Gothic"/>
          <w:sz w:val="20"/>
        </w:rPr>
        <w:t xml:space="preserve">бюлетені </w:t>
      </w:r>
      <w:r w:rsidRPr="00DB6359">
        <w:rPr>
          <w:rFonts w:ascii="Century Gothic" w:hAnsi="Century Gothic"/>
          <w:sz w:val="20"/>
          <w:lang w:eastAsia="ru-RU" w:bidi="ru-RU"/>
        </w:rPr>
        <w:t xml:space="preserve">для </w:t>
      </w:r>
      <w:r w:rsidRPr="00DB6359">
        <w:rPr>
          <w:rFonts w:ascii="Century Gothic" w:hAnsi="Century Gothic"/>
          <w:sz w:val="20"/>
        </w:rPr>
        <w:t xml:space="preserve">голосуванні зазначається акціонером </w:t>
      </w:r>
      <w:r w:rsidRPr="00DB6359">
        <w:rPr>
          <w:rFonts w:ascii="Century Gothic" w:hAnsi="Century Gothic"/>
          <w:sz w:val="20"/>
          <w:lang w:eastAsia="ru-RU" w:bidi="ru-RU"/>
        </w:rPr>
        <w:t xml:space="preserve">на </w:t>
      </w:r>
      <w:r w:rsidRPr="00DB6359">
        <w:rPr>
          <w:rFonts w:ascii="Century Gothic" w:hAnsi="Century Gothic"/>
          <w:sz w:val="20"/>
        </w:rPr>
        <w:t xml:space="preserve">підставі </w:t>
      </w:r>
      <w:r w:rsidRPr="00DB6359">
        <w:rPr>
          <w:rFonts w:ascii="Century Gothic" w:hAnsi="Century Gothic"/>
          <w:sz w:val="20"/>
          <w:lang w:eastAsia="ru-RU" w:bidi="ru-RU"/>
        </w:rPr>
        <w:t xml:space="preserve">даних отриманих </w:t>
      </w:r>
      <w:r w:rsidRPr="00DB6359">
        <w:rPr>
          <w:rFonts w:ascii="Century Gothic" w:hAnsi="Century Gothic"/>
          <w:sz w:val="20"/>
        </w:rPr>
        <w:t xml:space="preserve">акціонером від депозитарної </w:t>
      </w:r>
      <w:r w:rsidRPr="00DB6359">
        <w:rPr>
          <w:rFonts w:ascii="Century Gothic" w:hAnsi="Century Gothic"/>
          <w:sz w:val="20"/>
          <w:lang w:eastAsia="ru-RU" w:bidi="ru-RU"/>
        </w:rPr>
        <w:t xml:space="preserve">установи, яка </w:t>
      </w:r>
      <w:r w:rsidRPr="00DB6359">
        <w:rPr>
          <w:rFonts w:ascii="Century Gothic" w:hAnsi="Century Gothic"/>
          <w:sz w:val="20"/>
        </w:rPr>
        <w:t xml:space="preserve">обслуговує </w:t>
      </w:r>
      <w:r w:rsidRPr="00DB6359">
        <w:rPr>
          <w:rFonts w:ascii="Century Gothic" w:hAnsi="Century Gothic"/>
          <w:sz w:val="20"/>
          <w:lang w:eastAsia="ru-RU" w:bidi="ru-RU"/>
        </w:rPr>
        <w:t xml:space="preserve">рахунок в </w:t>
      </w:r>
      <w:r w:rsidRPr="00DB6359">
        <w:rPr>
          <w:rFonts w:ascii="Century Gothic" w:hAnsi="Century Gothic"/>
          <w:sz w:val="20"/>
        </w:rPr>
        <w:t xml:space="preserve">цінних </w:t>
      </w:r>
      <w:r w:rsidRPr="00DB6359">
        <w:rPr>
          <w:rFonts w:ascii="Century Gothic" w:hAnsi="Century Gothic"/>
          <w:sz w:val="20"/>
          <w:lang w:eastAsia="ru-RU" w:bidi="ru-RU"/>
        </w:rPr>
        <w:t xml:space="preserve">паперах такого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на якому </w:t>
      </w:r>
      <w:r w:rsidRPr="00DB6359">
        <w:rPr>
          <w:rFonts w:ascii="Century Gothic" w:hAnsi="Century Gothic"/>
          <w:sz w:val="20"/>
        </w:rPr>
        <w:t xml:space="preserve">обліковуються належні акціонеру акції </w:t>
      </w:r>
      <w:r w:rsidRPr="00DB6359">
        <w:rPr>
          <w:rFonts w:ascii="Century Gothic" w:hAnsi="Century Gothic"/>
          <w:sz w:val="20"/>
          <w:lang w:eastAsia="ru-RU" w:bidi="ru-RU"/>
        </w:rPr>
        <w:t>Товариства.</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Бюлетень для голосування на загальних зборах </w:t>
      </w:r>
      <w:r w:rsidRPr="00DB6359">
        <w:rPr>
          <w:rFonts w:ascii="Century Gothic" w:hAnsi="Century Gothic"/>
          <w:sz w:val="20"/>
        </w:rPr>
        <w:t xml:space="preserve">засвідчується </w:t>
      </w:r>
      <w:r w:rsidRPr="00DB6359">
        <w:rPr>
          <w:rFonts w:ascii="Century Gothic" w:hAnsi="Century Gothic"/>
          <w:sz w:val="20"/>
          <w:lang w:eastAsia="ru-RU" w:bidi="ru-RU"/>
        </w:rPr>
        <w:t xml:space="preserve">одним з наступних </w:t>
      </w:r>
      <w:r w:rsidRPr="00DB6359">
        <w:rPr>
          <w:rFonts w:ascii="Century Gothic" w:hAnsi="Century Gothic"/>
          <w:sz w:val="20"/>
        </w:rPr>
        <w:t xml:space="preserve">способів </w:t>
      </w:r>
      <w:r w:rsidRPr="00DB6359">
        <w:rPr>
          <w:rFonts w:ascii="Century Gothic" w:hAnsi="Century Gothic"/>
          <w:sz w:val="20"/>
          <w:lang w:eastAsia="ru-RU" w:bidi="ru-RU"/>
        </w:rPr>
        <w:t xml:space="preserve">за вибором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за допомогою </w:t>
      </w:r>
      <w:r w:rsidRPr="00DB6359">
        <w:rPr>
          <w:rFonts w:ascii="Century Gothic" w:hAnsi="Century Gothic"/>
          <w:sz w:val="20"/>
        </w:rPr>
        <w:t xml:space="preserve">кваліфікованого </w:t>
      </w:r>
      <w:r w:rsidRPr="00DB6359">
        <w:rPr>
          <w:rFonts w:ascii="Century Gothic" w:hAnsi="Century Gothic"/>
          <w:sz w:val="20"/>
          <w:lang w:eastAsia="ru-RU" w:bidi="ru-RU"/>
        </w:rPr>
        <w:t xml:space="preserve">електронного </w:t>
      </w:r>
      <w:r w:rsidRPr="00DB6359">
        <w:rPr>
          <w:rFonts w:ascii="Century Gothic" w:hAnsi="Century Gothic"/>
          <w:sz w:val="20"/>
        </w:rPr>
        <w:t xml:space="preserve">підпису акціонера </w:t>
      </w:r>
      <w:r w:rsidRPr="00DB6359">
        <w:rPr>
          <w:rFonts w:ascii="Century Gothic" w:hAnsi="Century Gothic"/>
          <w:sz w:val="20"/>
          <w:lang w:eastAsia="ru-RU" w:bidi="ru-RU"/>
        </w:rPr>
        <w:t xml:space="preserve">(його представника); </w:t>
      </w:r>
      <w:r w:rsidRPr="00DB6359">
        <w:rPr>
          <w:rFonts w:ascii="Century Gothic" w:hAnsi="Century Gothic"/>
          <w:sz w:val="20"/>
        </w:rPr>
        <w:t xml:space="preserve">нотаріально, </w:t>
      </w:r>
      <w:r w:rsidRPr="00DB6359">
        <w:rPr>
          <w:rFonts w:ascii="Century Gothic" w:hAnsi="Century Gothic"/>
          <w:sz w:val="20"/>
          <w:lang w:eastAsia="ru-RU" w:bidi="ru-RU"/>
        </w:rPr>
        <w:t xml:space="preserve">за умови </w:t>
      </w:r>
      <w:r w:rsidRPr="00DB6359">
        <w:rPr>
          <w:rFonts w:ascii="Century Gothic" w:hAnsi="Century Gothic"/>
          <w:sz w:val="20"/>
        </w:rPr>
        <w:t xml:space="preserve">підписання </w:t>
      </w:r>
      <w:r w:rsidRPr="00DB6359">
        <w:rPr>
          <w:rFonts w:ascii="Century Gothic" w:hAnsi="Century Gothic"/>
          <w:sz w:val="20"/>
          <w:lang w:eastAsia="ru-RU" w:bidi="ru-RU"/>
        </w:rPr>
        <w:t xml:space="preserve">бюлетеня в </w:t>
      </w:r>
      <w:r w:rsidRPr="00DB6359">
        <w:rPr>
          <w:rFonts w:ascii="Century Gothic" w:hAnsi="Century Gothic"/>
          <w:sz w:val="20"/>
        </w:rPr>
        <w:t xml:space="preserve">присутності нотаріуса </w:t>
      </w:r>
      <w:r w:rsidRPr="00DB6359">
        <w:rPr>
          <w:rFonts w:ascii="Century Gothic" w:hAnsi="Century Gothic"/>
          <w:sz w:val="20"/>
          <w:lang w:eastAsia="ru-RU" w:bidi="ru-RU"/>
        </w:rPr>
        <w:t xml:space="preserve">або </w:t>
      </w:r>
      <w:r w:rsidRPr="00DB6359">
        <w:rPr>
          <w:rFonts w:ascii="Century Gothic" w:hAnsi="Century Gothic"/>
          <w:sz w:val="20"/>
        </w:rPr>
        <w:t xml:space="preserve">посадової </w:t>
      </w:r>
      <w:r w:rsidRPr="00DB6359">
        <w:rPr>
          <w:rFonts w:ascii="Century Gothic" w:hAnsi="Century Gothic"/>
          <w:sz w:val="20"/>
          <w:lang w:eastAsia="ru-RU" w:bidi="ru-RU"/>
        </w:rPr>
        <w:t xml:space="preserve">особи, яка </w:t>
      </w:r>
      <w:r w:rsidRPr="00DB6359">
        <w:rPr>
          <w:rFonts w:ascii="Century Gothic" w:hAnsi="Century Gothic"/>
          <w:sz w:val="20"/>
        </w:rPr>
        <w:t xml:space="preserve">вчиняє нотаріальні дії; </w:t>
      </w:r>
      <w:r w:rsidRPr="00DB6359">
        <w:rPr>
          <w:rFonts w:ascii="Century Gothic" w:hAnsi="Century Gothic"/>
          <w:sz w:val="20"/>
          <w:lang w:eastAsia="ru-RU" w:bidi="ru-RU"/>
        </w:rPr>
        <w:t xml:space="preserve">депозитарною установою, яка </w:t>
      </w:r>
      <w:r w:rsidRPr="00DB6359">
        <w:rPr>
          <w:rFonts w:ascii="Century Gothic" w:hAnsi="Century Gothic"/>
          <w:sz w:val="20"/>
        </w:rPr>
        <w:t xml:space="preserve">обслуговує </w:t>
      </w:r>
      <w:r w:rsidRPr="00DB6359">
        <w:rPr>
          <w:rFonts w:ascii="Century Gothic" w:hAnsi="Century Gothic"/>
          <w:sz w:val="20"/>
          <w:lang w:eastAsia="ru-RU" w:bidi="ru-RU"/>
        </w:rPr>
        <w:t xml:space="preserve">рахунок в </w:t>
      </w:r>
      <w:r w:rsidRPr="00DB6359">
        <w:rPr>
          <w:rFonts w:ascii="Century Gothic" w:hAnsi="Century Gothic"/>
          <w:sz w:val="20"/>
        </w:rPr>
        <w:t xml:space="preserve">цінних </w:t>
      </w:r>
      <w:r w:rsidRPr="00DB6359">
        <w:rPr>
          <w:rFonts w:ascii="Century Gothic" w:hAnsi="Century Gothic"/>
          <w:sz w:val="20"/>
          <w:lang w:eastAsia="ru-RU" w:bidi="ru-RU"/>
        </w:rPr>
        <w:t xml:space="preserve">паперах такого </w:t>
      </w:r>
      <w:r w:rsidRPr="00DB6359">
        <w:rPr>
          <w:rFonts w:ascii="Century Gothic" w:hAnsi="Century Gothic"/>
          <w:sz w:val="20"/>
        </w:rPr>
        <w:t xml:space="preserve">акціонера, </w:t>
      </w:r>
      <w:r w:rsidRPr="00DB6359">
        <w:rPr>
          <w:rFonts w:ascii="Century Gothic" w:hAnsi="Century Gothic"/>
          <w:sz w:val="20"/>
          <w:lang w:eastAsia="ru-RU" w:bidi="ru-RU"/>
        </w:rPr>
        <w:t xml:space="preserve">на якому </w:t>
      </w:r>
      <w:r w:rsidRPr="00DB6359">
        <w:rPr>
          <w:rFonts w:ascii="Century Gothic" w:hAnsi="Century Gothic"/>
          <w:sz w:val="20"/>
        </w:rPr>
        <w:t xml:space="preserve">обліковуються належні акціонеру акції </w:t>
      </w:r>
      <w:r w:rsidRPr="00DB6359">
        <w:rPr>
          <w:rFonts w:ascii="Century Gothic" w:hAnsi="Century Gothic"/>
          <w:sz w:val="20"/>
          <w:lang w:eastAsia="ru-RU" w:bidi="ru-RU"/>
        </w:rPr>
        <w:t xml:space="preserve">Товариства, за умови </w:t>
      </w:r>
      <w:r w:rsidRPr="00DB6359">
        <w:rPr>
          <w:rFonts w:ascii="Century Gothic" w:hAnsi="Century Gothic"/>
          <w:sz w:val="20"/>
        </w:rPr>
        <w:t xml:space="preserve">підписання </w:t>
      </w:r>
      <w:r w:rsidRPr="00DB6359">
        <w:rPr>
          <w:rFonts w:ascii="Century Gothic" w:hAnsi="Century Gothic"/>
          <w:sz w:val="20"/>
          <w:lang w:eastAsia="ru-RU" w:bidi="ru-RU"/>
        </w:rPr>
        <w:t xml:space="preserve">бюлетеня в </w:t>
      </w:r>
      <w:r w:rsidRPr="00DB6359">
        <w:rPr>
          <w:rFonts w:ascii="Century Gothic" w:hAnsi="Century Gothic"/>
          <w:sz w:val="20"/>
        </w:rPr>
        <w:t xml:space="preserve">присутності уповноваженої </w:t>
      </w:r>
      <w:r w:rsidRPr="00DB6359">
        <w:rPr>
          <w:rFonts w:ascii="Century Gothic" w:hAnsi="Century Gothic"/>
          <w:sz w:val="20"/>
          <w:lang w:eastAsia="ru-RU" w:bidi="ru-RU"/>
        </w:rPr>
        <w:t xml:space="preserve">особи </w:t>
      </w:r>
      <w:r w:rsidRPr="00DB6359">
        <w:rPr>
          <w:rFonts w:ascii="Century Gothic" w:hAnsi="Century Gothic"/>
          <w:sz w:val="20"/>
        </w:rPr>
        <w:t xml:space="preserve">депозитарної </w:t>
      </w:r>
      <w:r w:rsidRPr="00DB6359">
        <w:rPr>
          <w:rFonts w:ascii="Century Gothic" w:hAnsi="Century Gothic"/>
          <w:sz w:val="20"/>
          <w:lang w:eastAsia="ru-RU" w:bidi="ru-RU"/>
        </w:rPr>
        <w:t>установи.</w:t>
      </w:r>
    </w:p>
    <w:p w:rsidR="00BB0E0B" w:rsidRPr="00DB6359" w:rsidRDefault="00BB0E0B" w:rsidP="00BB0E0B">
      <w:pPr>
        <w:pStyle w:val="a3"/>
        <w:ind w:firstLine="284"/>
        <w:rPr>
          <w:rFonts w:ascii="Century Gothic" w:hAnsi="Century Gothic"/>
          <w:sz w:val="20"/>
        </w:rPr>
      </w:pPr>
      <w:r w:rsidRPr="00DB6359">
        <w:rPr>
          <w:rFonts w:ascii="Century Gothic" w:hAnsi="Century Gothic"/>
          <w:sz w:val="20"/>
          <w:lang w:eastAsia="ru-RU" w:bidi="ru-RU"/>
        </w:rPr>
        <w:t xml:space="preserve">Бюлетень, що був отриманий депозитарною установою </w:t>
      </w:r>
      <w:r w:rsidRPr="00DB6359">
        <w:rPr>
          <w:rFonts w:ascii="Century Gothic" w:hAnsi="Century Gothic"/>
          <w:sz w:val="20"/>
        </w:rPr>
        <w:t xml:space="preserve">після </w:t>
      </w:r>
      <w:r w:rsidRPr="00BA1E2E">
        <w:rPr>
          <w:rFonts w:ascii="Century Gothic" w:hAnsi="Century Gothic"/>
          <w:b/>
          <w:bCs/>
          <w:sz w:val="20"/>
          <w:lang w:eastAsia="ru-RU" w:bidi="ru-RU"/>
        </w:rPr>
        <w:t xml:space="preserve">18 години </w:t>
      </w:r>
      <w:r w:rsidR="00BA1E2E">
        <w:rPr>
          <w:rFonts w:ascii="Century Gothic" w:hAnsi="Century Gothic"/>
          <w:b/>
          <w:bCs/>
          <w:sz w:val="20"/>
          <w:lang w:val="ru-RU" w:eastAsia="ru-RU" w:bidi="ru-RU"/>
        </w:rPr>
        <w:t>19</w:t>
      </w:r>
      <w:r w:rsidRPr="00BA1E2E">
        <w:rPr>
          <w:rFonts w:ascii="Century Gothic" w:hAnsi="Century Gothic"/>
          <w:b/>
          <w:bCs/>
          <w:sz w:val="20"/>
          <w:lang w:eastAsia="ru-RU" w:bidi="ru-RU"/>
        </w:rPr>
        <w:t xml:space="preserve"> жовтня</w:t>
      </w:r>
      <w:r w:rsidRPr="00DB6359">
        <w:rPr>
          <w:rFonts w:ascii="Century Gothic" w:hAnsi="Century Gothic"/>
          <w:b/>
          <w:bCs/>
          <w:sz w:val="20"/>
          <w:lang w:eastAsia="ru-RU" w:bidi="ru-RU"/>
        </w:rPr>
        <w:t xml:space="preserve"> 202</w:t>
      </w:r>
      <w:r w:rsidRPr="00DB6359">
        <w:rPr>
          <w:rFonts w:ascii="Century Gothic" w:hAnsi="Century Gothic"/>
          <w:b/>
          <w:bCs/>
          <w:sz w:val="20"/>
          <w:lang w:val="ru-RU" w:eastAsia="ru-RU" w:bidi="ru-RU"/>
        </w:rPr>
        <w:t>3</w:t>
      </w:r>
      <w:r w:rsidRPr="00DB6359">
        <w:rPr>
          <w:rFonts w:ascii="Century Gothic" w:hAnsi="Century Gothic"/>
          <w:b/>
          <w:bCs/>
          <w:sz w:val="20"/>
          <w:lang w:eastAsia="ru-RU" w:bidi="ru-RU"/>
        </w:rPr>
        <w:t xml:space="preserve"> року, </w:t>
      </w:r>
      <w:r w:rsidRPr="00DB6359">
        <w:rPr>
          <w:rFonts w:ascii="Century Gothic" w:hAnsi="Century Gothic"/>
          <w:b/>
          <w:bCs/>
          <w:sz w:val="20"/>
        </w:rPr>
        <w:t xml:space="preserve">вважається </w:t>
      </w:r>
      <w:r w:rsidRPr="00DB6359">
        <w:rPr>
          <w:rFonts w:ascii="Century Gothic" w:hAnsi="Century Gothic"/>
          <w:b/>
          <w:bCs/>
          <w:sz w:val="20"/>
          <w:lang w:eastAsia="ru-RU" w:bidi="ru-RU"/>
        </w:rPr>
        <w:t>таким, що не поданий.</w:t>
      </w:r>
    </w:p>
    <w:p w:rsidR="00BB0E0B" w:rsidRPr="00DB6359" w:rsidRDefault="00BB0E0B" w:rsidP="00BB0E0B">
      <w:pPr>
        <w:pStyle w:val="a3"/>
        <w:ind w:firstLine="720"/>
        <w:rPr>
          <w:rFonts w:ascii="Century Gothic" w:hAnsi="Century Gothic"/>
          <w:sz w:val="20"/>
          <w:lang w:eastAsia="ru-RU" w:bidi="ru-RU"/>
        </w:rPr>
      </w:pPr>
    </w:p>
    <w:p w:rsidR="00BB0E0B" w:rsidRPr="00DB6359" w:rsidRDefault="00BB0E0B" w:rsidP="00BB0E0B">
      <w:pPr>
        <w:pStyle w:val="a3"/>
        <w:ind w:firstLine="720"/>
        <w:rPr>
          <w:rFonts w:ascii="Century Gothic" w:hAnsi="Century Gothic"/>
          <w:sz w:val="20"/>
          <w:lang w:eastAsia="ru-RU" w:bidi="ru-RU"/>
        </w:rPr>
      </w:pPr>
      <w:r w:rsidRPr="00DB6359">
        <w:rPr>
          <w:rFonts w:ascii="Century Gothic" w:hAnsi="Century Gothic"/>
          <w:sz w:val="20"/>
          <w:lang w:eastAsia="ru-RU" w:bidi="ru-RU"/>
        </w:rPr>
        <w:t>Товариство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rsidR="00BB0E0B" w:rsidRPr="00DB6359" w:rsidRDefault="00BB0E0B" w:rsidP="00BB0E0B">
      <w:pPr>
        <w:pStyle w:val="a3"/>
        <w:ind w:firstLine="720"/>
        <w:rPr>
          <w:rFonts w:ascii="Century Gothic" w:hAnsi="Century Gothic"/>
          <w:sz w:val="20"/>
          <w:lang w:val="ru-RU" w:eastAsia="ru-RU" w:bidi="ru-RU"/>
        </w:rPr>
      </w:pPr>
    </w:p>
    <w:p w:rsidR="00B209CD" w:rsidRPr="00816398" w:rsidRDefault="00B209CD" w:rsidP="00B209CD">
      <w:pPr>
        <w:ind w:firstLine="426"/>
        <w:jc w:val="both"/>
        <w:rPr>
          <w:rFonts w:ascii="Century Gothic" w:hAnsi="Century Gothic" w:cs="Arial"/>
          <w:shd w:val="clear" w:color="auto" w:fill="FFFFFF"/>
        </w:rPr>
      </w:pPr>
      <w:r w:rsidRPr="00816398">
        <w:rPr>
          <w:rFonts w:ascii="Century Gothic" w:hAnsi="Century Gothic" w:cs="Arial"/>
          <w:shd w:val="clear" w:color="auto" w:fill="FFFFFF"/>
        </w:rPr>
        <w:t xml:space="preserve">На дату </w:t>
      </w:r>
      <w:proofErr w:type="spellStart"/>
      <w:r w:rsidRPr="00816398">
        <w:rPr>
          <w:rFonts w:ascii="Century Gothic" w:hAnsi="Century Gothic" w:cs="Arial"/>
          <w:shd w:val="clear" w:color="auto" w:fill="FFFFFF"/>
        </w:rPr>
        <w:t>складення</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переліку</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акціонерів</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Товариства</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яким</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надсилається</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повідомлення</w:t>
      </w:r>
      <w:proofErr w:type="spellEnd"/>
      <w:r w:rsidRPr="00816398">
        <w:rPr>
          <w:rFonts w:ascii="Century Gothic" w:hAnsi="Century Gothic" w:cs="Arial"/>
          <w:shd w:val="clear" w:color="auto" w:fill="FFFFFF"/>
        </w:rPr>
        <w:t xml:space="preserve"> про </w:t>
      </w:r>
      <w:proofErr w:type="spellStart"/>
      <w:r w:rsidRPr="00816398">
        <w:rPr>
          <w:rFonts w:ascii="Century Gothic" w:hAnsi="Century Gothic" w:cs="Arial"/>
          <w:shd w:val="clear" w:color="auto" w:fill="FFFFFF"/>
        </w:rPr>
        <w:t>проведення</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Загальних</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зборів</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загальна</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кількість</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простих</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іменних</w:t>
      </w:r>
      <w:proofErr w:type="spellEnd"/>
      <w:r w:rsidRPr="00816398">
        <w:rPr>
          <w:rFonts w:ascii="Century Gothic" w:hAnsi="Century Gothic" w:cs="Arial"/>
          <w:shd w:val="clear" w:color="auto" w:fill="FFFFFF"/>
        </w:rPr>
        <w:t xml:space="preserve"> </w:t>
      </w:r>
      <w:proofErr w:type="spellStart"/>
      <w:r w:rsidRPr="00816398">
        <w:rPr>
          <w:rFonts w:ascii="Century Gothic" w:hAnsi="Century Gothic" w:cs="Arial"/>
          <w:shd w:val="clear" w:color="auto" w:fill="FFFFFF"/>
        </w:rPr>
        <w:t>акцій</w:t>
      </w:r>
      <w:proofErr w:type="spellEnd"/>
      <w:r w:rsidRPr="00816398">
        <w:rPr>
          <w:rFonts w:ascii="Century Gothic" w:hAnsi="Century Gothic" w:cs="Arial"/>
          <w:shd w:val="clear" w:color="auto" w:fill="FFFFFF"/>
        </w:rPr>
        <w:t xml:space="preserve"> становить </w:t>
      </w:r>
      <w:r w:rsidRPr="00AA5ED7">
        <w:rPr>
          <w:rFonts w:ascii="Century Gothic" w:hAnsi="Century Gothic" w:cs="Arial"/>
          <w:shd w:val="clear" w:color="auto" w:fill="FFFFFF"/>
        </w:rPr>
        <w:t xml:space="preserve">8 118 440 шт.,  </w:t>
      </w:r>
      <w:proofErr w:type="spellStart"/>
      <w:r w:rsidRPr="00AA5ED7">
        <w:rPr>
          <w:rFonts w:ascii="Century Gothic" w:hAnsi="Century Gothic" w:cs="Arial"/>
          <w:shd w:val="clear" w:color="auto" w:fill="FFFFFF"/>
        </w:rPr>
        <w:t>голосуючих</w:t>
      </w:r>
      <w:proofErr w:type="spellEnd"/>
      <w:r w:rsidRPr="00AA5ED7">
        <w:rPr>
          <w:rFonts w:ascii="Century Gothic" w:hAnsi="Century Gothic" w:cs="Arial"/>
          <w:shd w:val="clear" w:color="auto" w:fill="FFFFFF"/>
        </w:rPr>
        <w:t xml:space="preserve"> </w:t>
      </w:r>
      <w:proofErr w:type="spellStart"/>
      <w:r w:rsidRPr="00AA5ED7">
        <w:rPr>
          <w:rFonts w:ascii="Century Gothic" w:hAnsi="Century Gothic" w:cs="Arial"/>
          <w:shd w:val="clear" w:color="auto" w:fill="FFFFFF"/>
        </w:rPr>
        <w:t>акцій</w:t>
      </w:r>
      <w:proofErr w:type="spellEnd"/>
      <w:r w:rsidRPr="00AA5ED7">
        <w:rPr>
          <w:rFonts w:ascii="Century Gothic" w:hAnsi="Century Gothic" w:cs="Arial"/>
          <w:shd w:val="clear" w:color="auto" w:fill="FFFFFF"/>
        </w:rPr>
        <w:t xml:space="preserve"> – </w:t>
      </w:r>
      <w:r w:rsidR="00AA5ED7" w:rsidRPr="002D5B66">
        <w:rPr>
          <w:rFonts w:ascii="Century Gothic" w:hAnsi="Century Gothic" w:cs="Arial"/>
          <w:shd w:val="clear" w:color="auto" w:fill="FFFFFF"/>
          <w:lang w:val="uk-UA"/>
        </w:rPr>
        <w:t>7 540 926</w:t>
      </w:r>
      <w:bookmarkStart w:id="6" w:name="_GoBack"/>
      <w:bookmarkEnd w:id="6"/>
      <w:r w:rsidRPr="00AA5ED7">
        <w:rPr>
          <w:rFonts w:ascii="Century Gothic" w:hAnsi="Century Gothic" w:cs="Arial"/>
          <w:shd w:val="clear" w:color="auto" w:fill="FFFFFF"/>
        </w:rPr>
        <w:t xml:space="preserve"> </w:t>
      </w:r>
      <w:proofErr w:type="spellStart"/>
      <w:r w:rsidRPr="00AA5ED7">
        <w:rPr>
          <w:rFonts w:ascii="Century Gothic" w:hAnsi="Century Gothic" w:cs="Arial"/>
          <w:shd w:val="clear" w:color="auto" w:fill="FFFFFF"/>
        </w:rPr>
        <w:t>шт</w:t>
      </w:r>
      <w:r w:rsidR="00AA5ED7" w:rsidRPr="00AA5ED7">
        <w:rPr>
          <w:rFonts w:ascii="Century Gothic" w:hAnsi="Century Gothic" w:cs="Arial"/>
          <w:shd w:val="clear" w:color="auto" w:fill="FFFFFF"/>
          <w:lang w:val="uk-UA"/>
        </w:rPr>
        <w:t>ук</w:t>
      </w:r>
      <w:proofErr w:type="spellEnd"/>
      <w:r w:rsidRPr="00AA5ED7">
        <w:rPr>
          <w:rFonts w:ascii="Century Gothic" w:hAnsi="Century Gothic" w:cs="Arial"/>
          <w:shd w:val="clear" w:color="auto" w:fill="FFFFFF"/>
        </w:rPr>
        <w:t>.</w:t>
      </w:r>
    </w:p>
    <w:p w:rsidR="00B209CD" w:rsidRDefault="00BB0E0B" w:rsidP="00BB0E0B">
      <w:pPr>
        <w:pStyle w:val="a3"/>
        <w:ind w:firstLine="720"/>
        <w:rPr>
          <w:rFonts w:ascii="Century Gothic" w:hAnsi="Century Gothic"/>
          <w:sz w:val="20"/>
          <w:lang w:val="ru-RU" w:eastAsia="ru-RU" w:bidi="ru-RU"/>
        </w:rPr>
      </w:pPr>
      <w:r w:rsidRPr="00DB6359">
        <w:rPr>
          <w:rFonts w:ascii="Century Gothic" w:hAnsi="Century Gothic"/>
          <w:sz w:val="20"/>
          <w:lang w:val="ru-RU" w:eastAsia="ru-RU" w:bidi="ru-RU"/>
        </w:rPr>
        <w:tab/>
      </w:r>
      <w:r w:rsidRPr="00DB6359">
        <w:rPr>
          <w:rFonts w:ascii="Century Gothic" w:hAnsi="Century Gothic"/>
          <w:sz w:val="20"/>
          <w:lang w:val="ru-RU" w:eastAsia="ru-RU" w:bidi="ru-RU"/>
        </w:rPr>
        <w:tab/>
      </w:r>
      <w:r w:rsidRPr="00DB6359">
        <w:rPr>
          <w:rFonts w:ascii="Century Gothic" w:hAnsi="Century Gothic"/>
          <w:sz w:val="20"/>
          <w:lang w:val="ru-RU" w:eastAsia="ru-RU" w:bidi="ru-RU"/>
        </w:rPr>
        <w:tab/>
      </w:r>
      <w:r w:rsidRPr="00DB6359">
        <w:rPr>
          <w:rFonts w:ascii="Century Gothic" w:hAnsi="Century Gothic"/>
          <w:sz w:val="20"/>
          <w:lang w:val="ru-RU" w:eastAsia="ru-RU" w:bidi="ru-RU"/>
        </w:rPr>
        <w:tab/>
      </w:r>
      <w:r w:rsidRPr="00DB6359">
        <w:rPr>
          <w:rFonts w:ascii="Century Gothic" w:hAnsi="Century Gothic"/>
          <w:sz w:val="20"/>
          <w:lang w:val="ru-RU" w:eastAsia="ru-RU" w:bidi="ru-RU"/>
        </w:rPr>
        <w:tab/>
      </w:r>
    </w:p>
    <w:p w:rsidR="00B209CD" w:rsidRDefault="00B209CD" w:rsidP="00BB0E0B">
      <w:pPr>
        <w:pStyle w:val="a3"/>
        <w:ind w:firstLine="720"/>
        <w:rPr>
          <w:rFonts w:ascii="Century Gothic" w:hAnsi="Century Gothic"/>
          <w:sz w:val="20"/>
          <w:lang w:val="ru-RU" w:eastAsia="ru-RU" w:bidi="ru-RU"/>
        </w:rPr>
      </w:pPr>
    </w:p>
    <w:p w:rsidR="00BB0E0B" w:rsidRPr="00DB6359" w:rsidRDefault="00BB0E0B" w:rsidP="00B209CD">
      <w:pPr>
        <w:pStyle w:val="a3"/>
        <w:ind w:left="3528" w:firstLine="720"/>
        <w:rPr>
          <w:rFonts w:ascii="Century Gothic" w:hAnsi="Century Gothic"/>
          <w:b/>
          <w:sz w:val="20"/>
          <w:lang w:val="ru-RU" w:eastAsia="ru-RU" w:bidi="ru-RU"/>
        </w:rPr>
      </w:pPr>
      <w:proofErr w:type="spellStart"/>
      <w:r w:rsidRPr="00DB6359">
        <w:rPr>
          <w:rFonts w:ascii="Century Gothic" w:hAnsi="Century Gothic"/>
          <w:b/>
          <w:sz w:val="20"/>
          <w:lang w:val="ru-RU" w:eastAsia="ru-RU" w:bidi="ru-RU"/>
        </w:rPr>
        <w:t>Наглядова</w:t>
      </w:r>
      <w:proofErr w:type="spellEnd"/>
      <w:r w:rsidRPr="00DB6359">
        <w:rPr>
          <w:rFonts w:ascii="Century Gothic" w:hAnsi="Century Gothic"/>
          <w:b/>
          <w:sz w:val="20"/>
          <w:lang w:val="ru-RU" w:eastAsia="ru-RU" w:bidi="ru-RU"/>
        </w:rPr>
        <w:t xml:space="preserve"> рада ПАТ «КОВЕЛЬНАФТОПРОДУКТ»</w:t>
      </w:r>
    </w:p>
    <w:p w:rsidR="00DC43FE" w:rsidRDefault="002D5B66"/>
    <w:sectPr w:rsidR="00DC43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17363"/>
    <w:multiLevelType w:val="multilevel"/>
    <w:tmpl w:val="481CA7F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BB6668D"/>
    <w:multiLevelType w:val="hybridMultilevel"/>
    <w:tmpl w:val="E064208A"/>
    <w:lvl w:ilvl="0" w:tplc="950EE41E">
      <w:start w:val="1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0B"/>
    <w:rsid w:val="002D5B66"/>
    <w:rsid w:val="002F5CB5"/>
    <w:rsid w:val="004456B7"/>
    <w:rsid w:val="00514AC3"/>
    <w:rsid w:val="005944E4"/>
    <w:rsid w:val="005C2533"/>
    <w:rsid w:val="00657CB7"/>
    <w:rsid w:val="00783218"/>
    <w:rsid w:val="00795801"/>
    <w:rsid w:val="00816398"/>
    <w:rsid w:val="00AA5ED7"/>
    <w:rsid w:val="00AA6C75"/>
    <w:rsid w:val="00B209CD"/>
    <w:rsid w:val="00B61026"/>
    <w:rsid w:val="00BA1E2E"/>
    <w:rsid w:val="00BB0E0B"/>
    <w:rsid w:val="00BE5927"/>
    <w:rsid w:val="00CE5F21"/>
    <w:rsid w:val="00DB2086"/>
    <w:rsid w:val="00F64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0B"/>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0E0B"/>
    <w:pPr>
      <w:overflowPunct w:val="0"/>
      <w:autoSpaceDE w:val="0"/>
      <w:jc w:val="both"/>
      <w:textAlignment w:val="baseline"/>
    </w:pPr>
    <w:rPr>
      <w:sz w:val="24"/>
      <w:lang w:val="uk-UA"/>
    </w:rPr>
  </w:style>
  <w:style w:type="character" w:customStyle="1" w:styleId="a4">
    <w:name w:val="Основной текст Знак"/>
    <w:basedOn w:val="a0"/>
    <w:link w:val="a3"/>
    <w:rsid w:val="00BB0E0B"/>
    <w:rPr>
      <w:rFonts w:ascii="Times New Roman" w:eastAsia="Times New Roman" w:hAnsi="Times New Roman" w:cs="Times New Roman"/>
      <w:sz w:val="24"/>
      <w:szCs w:val="20"/>
      <w:lang w:eastAsia="ar-SA"/>
    </w:rPr>
  </w:style>
  <w:style w:type="character" w:styleId="a5">
    <w:name w:val="Hyperlink"/>
    <w:uiPriority w:val="99"/>
    <w:unhideWhenUsed/>
    <w:rsid w:val="00BB0E0B"/>
    <w:rPr>
      <w:color w:val="0000FF"/>
      <w:u w:val="single"/>
    </w:rPr>
  </w:style>
  <w:style w:type="character" w:customStyle="1" w:styleId="Heading2">
    <w:name w:val="Heading #2_"/>
    <w:link w:val="Heading20"/>
    <w:rsid w:val="00BB0E0B"/>
    <w:rPr>
      <w:b/>
      <w:bCs/>
    </w:rPr>
  </w:style>
  <w:style w:type="paragraph" w:customStyle="1" w:styleId="Heading20">
    <w:name w:val="Heading #2"/>
    <w:basedOn w:val="a"/>
    <w:link w:val="Heading2"/>
    <w:rsid w:val="00BB0E0B"/>
    <w:pPr>
      <w:widowControl w:val="0"/>
      <w:suppressAutoHyphens w:val="0"/>
      <w:spacing w:line="259" w:lineRule="auto"/>
      <w:outlineLvl w:val="1"/>
    </w:pPr>
    <w:rPr>
      <w:rFonts w:asciiTheme="minorHAnsi" w:eastAsiaTheme="minorHAnsi" w:hAnsiTheme="minorHAnsi" w:cstheme="minorBidi"/>
      <w:b/>
      <w:bCs/>
      <w:sz w:val="22"/>
      <w:szCs w:val="22"/>
      <w:lang w:val="uk-UA" w:eastAsia="en-US"/>
    </w:rPr>
  </w:style>
  <w:style w:type="paragraph" w:customStyle="1" w:styleId="rvps2">
    <w:name w:val="rvps2"/>
    <w:basedOn w:val="a"/>
    <w:rsid w:val="00BB0E0B"/>
    <w:pPr>
      <w:suppressAutoHyphens w:val="0"/>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0B"/>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0E0B"/>
    <w:pPr>
      <w:overflowPunct w:val="0"/>
      <w:autoSpaceDE w:val="0"/>
      <w:jc w:val="both"/>
      <w:textAlignment w:val="baseline"/>
    </w:pPr>
    <w:rPr>
      <w:sz w:val="24"/>
      <w:lang w:val="uk-UA"/>
    </w:rPr>
  </w:style>
  <w:style w:type="character" w:customStyle="1" w:styleId="a4">
    <w:name w:val="Основной текст Знак"/>
    <w:basedOn w:val="a0"/>
    <w:link w:val="a3"/>
    <w:rsid w:val="00BB0E0B"/>
    <w:rPr>
      <w:rFonts w:ascii="Times New Roman" w:eastAsia="Times New Roman" w:hAnsi="Times New Roman" w:cs="Times New Roman"/>
      <w:sz w:val="24"/>
      <w:szCs w:val="20"/>
      <w:lang w:eastAsia="ar-SA"/>
    </w:rPr>
  </w:style>
  <w:style w:type="character" w:styleId="a5">
    <w:name w:val="Hyperlink"/>
    <w:uiPriority w:val="99"/>
    <w:unhideWhenUsed/>
    <w:rsid w:val="00BB0E0B"/>
    <w:rPr>
      <w:color w:val="0000FF"/>
      <w:u w:val="single"/>
    </w:rPr>
  </w:style>
  <w:style w:type="character" w:customStyle="1" w:styleId="Heading2">
    <w:name w:val="Heading #2_"/>
    <w:link w:val="Heading20"/>
    <w:rsid w:val="00BB0E0B"/>
    <w:rPr>
      <w:b/>
      <w:bCs/>
    </w:rPr>
  </w:style>
  <w:style w:type="paragraph" w:customStyle="1" w:styleId="Heading20">
    <w:name w:val="Heading #2"/>
    <w:basedOn w:val="a"/>
    <w:link w:val="Heading2"/>
    <w:rsid w:val="00BB0E0B"/>
    <w:pPr>
      <w:widowControl w:val="0"/>
      <w:suppressAutoHyphens w:val="0"/>
      <w:spacing w:line="259" w:lineRule="auto"/>
      <w:outlineLvl w:val="1"/>
    </w:pPr>
    <w:rPr>
      <w:rFonts w:asciiTheme="minorHAnsi" w:eastAsiaTheme="minorHAnsi" w:hAnsiTheme="minorHAnsi" w:cstheme="minorBidi"/>
      <w:b/>
      <w:bCs/>
      <w:sz w:val="22"/>
      <w:szCs w:val="22"/>
      <w:lang w:val="uk-UA" w:eastAsia="en-US"/>
    </w:rPr>
  </w:style>
  <w:style w:type="paragraph" w:customStyle="1" w:styleId="rvps2">
    <w:name w:val="rvps2"/>
    <w:basedOn w:val="a"/>
    <w:rsid w:val="00BB0E0B"/>
    <w:pPr>
      <w:suppressAutoHyphens w:val="0"/>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np.volyn.ua/?info" TargetMode="External"/><Relationship Id="rId13" Type="http://schemas.openxmlformats.org/officeDocument/2006/relationships/hyperlink" Target="mailto:kovelnp@ukr.net" TargetMode="External"/><Relationship Id="rId3" Type="http://schemas.microsoft.com/office/2007/relationships/stylesWithEffects" Target="stylesWithEffects.xml"/><Relationship Id="rId7" Type="http://schemas.openxmlformats.org/officeDocument/2006/relationships/hyperlink" Target="http://knp.volyn.ua/?info" TargetMode="External"/><Relationship Id="rId12" Type="http://schemas.openxmlformats.org/officeDocument/2006/relationships/hyperlink" Target="mailto:koveln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p.volyn.ua/?info" TargetMode="External"/><Relationship Id="rId11" Type="http://schemas.openxmlformats.org/officeDocument/2006/relationships/hyperlink" Target="mailto:kovelnp@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kovelnp@ukr.net" TargetMode="External"/><Relationship Id="rId4" Type="http://schemas.openxmlformats.org/officeDocument/2006/relationships/settings" Target="settings.xml"/><Relationship Id="rId9" Type="http://schemas.openxmlformats.org/officeDocument/2006/relationships/hyperlink" Target="mailto:kovelnp@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13675</Words>
  <Characters>7796</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Голоюх Наталія Дмитрівна</dc:creator>
  <cp:lastModifiedBy>Голоюх Наталія Дмитрівна</cp:lastModifiedBy>
  <cp:revision>7</cp:revision>
  <dcterms:created xsi:type="dcterms:W3CDTF">2023-09-18T06:37:00Z</dcterms:created>
  <dcterms:modified xsi:type="dcterms:W3CDTF">2023-09-19T07:36:00Z</dcterms:modified>
</cp:coreProperties>
</file>